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0" w:type="dxa"/>
        <w:tblInd w:w="-706" w:type="dxa"/>
        <w:tblLook w:val="0000" w:firstRow="0" w:lastRow="0" w:firstColumn="0" w:lastColumn="0" w:noHBand="0" w:noVBand="0"/>
      </w:tblPr>
      <w:tblGrid>
        <w:gridCol w:w="3683"/>
        <w:gridCol w:w="6237"/>
      </w:tblGrid>
      <w:tr w:rsidR="00CB41C4" w:rsidRPr="00CB41C4" w:rsidTr="00380528">
        <w:trPr>
          <w:trHeight w:val="1320"/>
        </w:trPr>
        <w:tc>
          <w:tcPr>
            <w:tcW w:w="3683" w:type="dxa"/>
          </w:tcPr>
          <w:p w:rsidR="00F7657F" w:rsidRPr="00CB41C4" w:rsidRDefault="00F7657F" w:rsidP="00380528">
            <w:pPr>
              <w:jc w:val="center"/>
              <w:rPr>
                <w:b/>
                <w:bCs/>
                <w:color w:val="000000" w:themeColor="text1"/>
                <w:szCs w:val="28"/>
              </w:rPr>
            </w:pPr>
            <w:bookmarkStart w:id="0" w:name="_GoBack"/>
            <w:bookmarkEnd w:id="0"/>
            <w:r w:rsidRPr="00CB41C4">
              <w:rPr>
                <w:b/>
                <w:bCs/>
                <w:color w:val="000000" w:themeColor="text1"/>
                <w:szCs w:val="28"/>
              </w:rPr>
              <w:t>ỦY BAN NHÂN DÂN</w:t>
            </w:r>
          </w:p>
          <w:p w:rsidR="00F7657F" w:rsidRPr="00CB41C4" w:rsidRDefault="00F7657F" w:rsidP="00380528">
            <w:pPr>
              <w:jc w:val="center"/>
              <w:rPr>
                <w:b/>
                <w:bCs/>
                <w:color w:val="000000" w:themeColor="text1"/>
                <w:szCs w:val="28"/>
              </w:rPr>
            </w:pPr>
            <w:r w:rsidRPr="00CB41C4">
              <w:rPr>
                <w:b/>
                <w:bCs/>
                <w:color w:val="000000" w:themeColor="text1"/>
                <w:szCs w:val="28"/>
              </w:rPr>
              <w:t>TỈNH TUYÊN QUANG</w:t>
            </w:r>
          </w:p>
          <w:p w:rsidR="00F7657F" w:rsidRPr="00CB41C4" w:rsidRDefault="00F7657F" w:rsidP="00380528">
            <w:pPr>
              <w:rPr>
                <w:color w:val="000000" w:themeColor="text1"/>
                <w:szCs w:val="28"/>
              </w:rPr>
            </w:pPr>
            <w:r w:rsidRPr="00CB41C4">
              <w:rPr>
                <w:b/>
                <w:noProof/>
                <w:color w:val="000000" w:themeColor="text1"/>
                <w:szCs w:val="28"/>
                <w:lang w:eastAsia="vi-VN"/>
              </w:rPr>
              <mc:AlternateContent>
                <mc:Choice Requires="wps">
                  <w:drawing>
                    <wp:anchor distT="0" distB="0" distL="114300" distR="114300" simplePos="0" relativeHeight="251672576" behindDoc="0" locked="0" layoutInCell="1" allowOverlap="1" wp14:anchorId="1A09F05C" wp14:editId="0A56B4EB">
                      <wp:simplePos x="0" y="0"/>
                      <wp:positionH relativeFrom="column">
                        <wp:posOffset>798830</wp:posOffset>
                      </wp:positionH>
                      <wp:positionV relativeFrom="paragraph">
                        <wp:posOffset>49530</wp:posOffset>
                      </wp:positionV>
                      <wp:extent cx="659130" cy="0"/>
                      <wp:effectExtent l="0" t="0" r="2667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8325B" id="Straight Arrow Connector 9" o:spid="_x0000_s1026" type="#_x0000_t32" style="position:absolute;margin-left:62.9pt;margin-top:3.9pt;width:51.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wnJAIAAEk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"/>
                  </w:pict>
                </mc:Fallback>
              </mc:AlternateContent>
            </w:r>
          </w:p>
          <w:p w:rsidR="00F7657F" w:rsidRPr="00CB41C4" w:rsidRDefault="00F7657F" w:rsidP="00F7657F">
            <w:pPr>
              <w:jc w:val="center"/>
              <w:rPr>
                <w:color w:val="000000" w:themeColor="text1"/>
                <w:szCs w:val="28"/>
                <w:lang w:val="en-US"/>
              </w:rPr>
            </w:pPr>
            <w:r w:rsidRPr="00CB41C4">
              <w:rPr>
                <w:color w:val="000000" w:themeColor="text1"/>
                <w:szCs w:val="28"/>
              </w:rPr>
              <w:t>Số:         /</w:t>
            </w:r>
            <w:r w:rsidRPr="00CB41C4">
              <w:rPr>
                <w:color w:val="000000" w:themeColor="text1"/>
                <w:szCs w:val="28"/>
                <w:lang w:val="en-US"/>
              </w:rPr>
              <w:t>2023/QĐ-UBND</w:t>
            </w:r>
          </w:p>
          <w:p w:rsidR="00F7657F" w:rsidRPr="00CB41C4" w:rsidRDefault="00F7657F" w:rsidP="00F7657F">
            <w:pPr>
              <w:jc w:val="center"/>
              <w:rPr>
                <w:color w:val="000000" w:themeColor="text1"/>
                <w:szCs w:val="28"/>
                <w:lang w:val="en-US"/>
              </w:rPr>
            </w:pPr>
          </w:p>
        </w:tc>
        <w:tc>
          <w:tcPr>
            <w:tcW w:w="6237" w:type="dxa"/>
          </w:tcPr>
          <w:p w:rsidR="00F7657F" w:rsidRPr="00CB41C4" w:rsidRDefault="00F7657F" w:rsidP="00380528">
            <w:pPr>
              <w:jc w:val="center"/>
              <w:rPr>
                <w:b/>
                <w:color w:val="000000" w:themeColor="text1"/>
                <w:sz w:val="26"/>
                <w:szCs w:val="28"/>
              </w:rPr>
            </w:pPr>
            <w:r w:rsidRPr="00CB41C4">
              <w:rPr>
                <w:b/>
                <w:color w:val="000000" w:themeColor="text1"/>
                <w:sz w:val="26"/>
                <w:szCs w:val="28"/>
              </w:rPr>
              <w:t>CỘNG HOÀ XÃ HỘI CHỦ NGHĨA VIỆT NAM</w:t>
            </w:r>
          </w:p>
          <w:p w:rsidR="00F7657F" w:rsidRPr="00CB41C4" w:rsidRDefault="00F7657F" w:rsidP="00380528">
            <w:pPr>
              <w:tabs>
                <w:tab w:val="left" w:pos="930"/>
                <w:tab w:val="center" w:pos="2868"/>
              </w:tabs>
              <w:jc w:val="center"/>
              <w:rPr>
                <w:b/>
                <w:color w:val="000000" w:themeColor="text1"/>
                <w:szCs w:val="28"/>
              </w:rPr>
            </w:pPr>
            <w:r w:rsidRPr="00CB41C4">
              <w:rPr>
                <w:b/>
                <w:color w:val="000000" w:themeColor="text1"/>
                <w:szCs w:val="28"/>
              </w:rPr>
              <w:t>Độc lập - Tự do - Hạnh phúc</w:t>
            </w:r>
          </w:p>
          <w:p w:rsidR="00F7657F" w:rsidRPr="00CB41C4" w:rsidRDefault="00F7657F" w:rsidP="00380528">
            <w:pPr>
              <w:rPr>
                <w:i/>
                <w:color w:val="000000" w:themeColor="text1"/>
                <w:szCs w:val="28"/>
              </w:rPr>
            </w:pPr>
            <w:r w:rsidRPr="00CB41C4">
              <w:rPr>
                <w:i/>
                <w:noProof/>
                <w:color w:val="000000" w:themeColor="text1"/>
                <w:szCs w:val="28"/>
                <w:lang w:eastAsia="vi-VN"/>
              </w:rPr>
              <mc:AlternateContent>
                <mc:Choice Requires="wps">
                  <w:drawing>
                    <wp:anchor distT="0" distB="0" distL="114300" distR="114300" simplePos="0" relativeHeight="251673600" behindDoc="0" locked="0" layoutInCell="1" allowOverlap="1" wp14:anchorId="3B675764" wp14:editId="06905DC4">
                      <wp:simplePos x="0" y="0"/>
                      <wp:positionH relativeFrom="column">
                        <wp:posOffset>904240</wp:posOffset>
                      </wp:positionH>
                      <wp:positionV relativeFrom="paragraph">
                        <wp:posOffset>60325</wp:posOffset>
                      </wp:positionV>
                      <wp:extent cx="2057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730B03"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1.2pt,4.75pt" to="233.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" strokecolor="black [3200]" strokeweight=".5pt">
                      <v:stroke joinstyle="miter"/>
                    </v:line>
                  </w:pict>
                </mc:Fallback>
              </mc:AlternateContent>
            </w:r>
          </w:p>
          <w:p w:rsidR="00F7657F" w:rsidRPr="00CB41C4" w:rsidRDefault="00F7657F" w:rsidP="00136804">
            <w:pPr>
              <w:spacing w:before="40"/>
              <w:jc w:val="center"/>
              <w:rPr>
                <w:i/>
                <w:color w:val="000000" w:themeColor="text1"/>
                <w:szCs w:val="28"/>
              </w:rPr>
            </w:pPr>
            <w:r w:rsidRPr="00CB41C4">
              <w:rPr>
                <w:i/>
                <w:color w:val="000000" w:themeColor="text1"/>
                <w:szCs w:val="28"/>
              </w:rPr>
              <w:t xml:space="preserve">Tuyên Quang, ngày       tháng </w:t>
            </w:r>
            <w:r w:rsidR="00136804" w:rsidRPr="00136804">
              <w:rPr>
                <w:i/>
                <w:color w:val="000000" w:themeColor="text1"/>
                <w:szCs w:val="28"/>
              </w:rPr>
              <w:t xml:space="preserve">   </w:t>
            </w:r>
            <w:r w:rsidRPr="00CB41C4">
              <w:rPr>
                <w:i/>
                <w:color w:val="000000" w:themeColor="text1"/>
                <w:szCs w:val="28"/>
              </w:rPr>
              <w:t xml:space="preserve"> năm 2023</w:t>
            </w:r>
          </w:p>
        </w:tc>
      </w:tr>
    </w:tbl>
    <w:p w:rsidR="001F1EE3" w:rsidRPr="00CB41C4" w:rsidRDefault="00F7657F" w:rsidP="00940F97">
      <w:pPr>
        <w:spacing w:before="60" w:after="60" w:line="340" w:lineRule="exact"/>
        <w:ind w:right="6" w:firstLine="709"/>
        <w:jc w:val="both"/>
        <w:rPr>
          <w:rFonts w:cs="Times New Roman"/>
          <w:color w:val="000000" w:themeColor="text1"/>
          <w:szCs w:val="28"/>
        </w:rPr>
      </w:pPr>
      <w:r w:rsidRPr="00CB41C4">
        <w:rPr>
          <w:rFonts w:cs="Times New Roman"/>
          <w:noProof/>
          <w:color w:val="000000" w:themeColor="text1"/>
          <w:szCs w:val="28"/>
          <w:lang w:eastAsia="vi-VN"/>
        </w:rPr>
        <mc:AlternateContent>
          <mc:Choice Requires="wps">
            <w:drawing>
              <wp:anchor distT="0" distB="0" distL="114300" distR="114300" simplePos="0" relativeHeight="251674624" behindDoc="0" locked="0" layoutInCell="1" allowOverlap="1" wp14:anchorId="6B69D1C9" wp14:editId="55A204F4">
                <wp:simplePos x="0" y="0"/>
                <wp:positionH relativeFrom="column">
                  <wp:posOffset>247015</wp:posOffset>
                </wp:positionH>
                <wp:positionV relativeFrom="paragraph">
                  <wp:posOffset>80645</wp:posOffset>
                </wp:positionV>
                <wp:extent cx="1181100" cy="342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81100" cy="342900"/>
                        </a:xfrm>
                        <a:prstGeom prst="rect">
                          <a:avLst/>
                        </a:prstGeom>
                      </wps:spPr>
                      <wps:style>
                        <a:lnRef idx="2">
                          <a:schemeClr val="dk1"/>
                        </a:lnRef>
                        <a:fillRef idx="1">
                          <a:schemeClr val="lt1"/>
                        </a:fillRef>
                        <a:effectRef idx="0">
                          <a:schemeClr val="dk1"/>
                        </a:effectRef>
                        <a:fontRef idx="minor">
                          <a:schemeClr val="dk1"/>
                        </a:fontRef>
                      </wps:style>
                      <wps:txbx>
                        <w:txbxContent>
                          <w:p w:rsidR="00F7657F" w:rsidRPr="00E233CE" w:rsidRDefault="00F7657F" w:rsidP="00F7657F">
                            <w:pPr>
                              <w:jc w:val="center"/>
                              <w:rPr>
                                <w:b/>
                                <w:sz w:val="26"/>
                                <w:lang w:val="en-US"/>
                              </w:rPr>
                            </w:pPr>
                            <w:r w:rsidRPr="00E233CE">
                              <w:rPr>
                                <w:b/>
                                <w:sz w:val="26"/>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69D1C9" id="Rectangle 11" o:spid="_x0000_s1026" style="position:absolute;left:0;text-align:left;margin-left:19.45pt;margin-top:6.35pt;width:93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" fillcolor="white [3201]" strokecolor="black [3200]" strokeweight="1pt">
                <v:textbox>
                  <w:txbxContent>
                    <w:p w:rsidR="00F7657F" w:rsidRPr="00E233CE" w:rsidRDefault="00F7657F" w:rsidP="00F7657F">
                      <w:pPr>
                        <w:jc w:val="center"/>
                        <w:rPr>
                          <w:b/>
                          <w:sz w:val="26"/>
                          <w:lang w:val="en-US"/>
                        </w:rPr>
                      </w:pPr>
                      <w:r w:rsidRPr="00E233CE">
                        <w:rPr>
                          <w:b/>
                          <w:sz w:val="26"/>
                          <w:lang w:val="en-US"/>
                        </w:rPr>
                        <w:t>DỰ THẢO</w:t>
                      </w:r>
                    </w:p>
                  </w:txbxContent>
                </v:textbox>
              </v:rect>
            </w:pict>
          </mc:Fallback>
        </mc:AlternateContent>
      </w:r>
    </w:p>
    <w:p w:rsidR="00F7657F" w:rsidRPr="00CB41C4" w:rsidRDefault="00F7657F" w:rsidP="00F7657F">
      <w:pPr>
        <w:tabs>
          <w:tab w:val="left" w:pos="465"/>
          <w:tab w:val="center" w:pos="4536"/>
        </w:tabs>
        <w:rPr>
          <w:color w:val="000000" w:themeColor="text1"/>
          <w:szCs w:val="28"/>
        </w:rPr>
      </w:pPr>
      <w:r w:rsidRPr="00CB41C4">
        <w:rPr>
          <w:color w:val="000000" w:themeColor="text1"/>
          <w:szCs w:val="28"/>
        </w:rPr>
        <w:tab/>
      </w:r>
      <w:r w:rsidRPr="00CB41C4">
        <w:rPr>
          <w:color w:val="000000" w:themeColor="text1"/>
          <w:szCs w:val="28"/>
        </w:rPr>
        <w:tab/>
      </w:r>
      <w:r w:rsidRPr="00CB41C4">
        <w:rPr>
          <w:color w:val="000000" w:themeColor="text1"/>
          <w:szCs w:val="28"/>
        </w:rPr>
        <w:tab/>
      </w:r>
    </w:p>
    <w:p w:rsidR="00F7657F" w:rsidRPr="00CB41C4" w:rsidRDefault="00F7657F" w:rsidP="00F7657F">
      <w:pPr>
        <w:jc w:val="center"/>
        <w:rPr>
          <w:b/>
          <w:color w:val="000000" w:themeColor="text1"/>
          <w:szCs w:val="28"/>
        </w:rPr>
      </w:pPr>
      <w:r w:rsidRPr="00CB41C4">
        <w:rPr>
          <w:b/>
          <w:color w:val="000000" w:themeColor="text1"/>
          <w:szCs w:val="28"/>
        </w:rPr>
        <w:t>QUYẾT ĐỊNH</w:t>
      </w:r>
    </w:p>
    <w:p w:rsidR="00293771" w:rsidRPr="00CB41C4" w:rsidRDefault="00293771" w:rsidP="00293771">
      <w:pPr>
        <w:shd w:val="clear" w:color="auto" w:fill="FFFFFF"/>
        <w:jc w:val="center"/>
        <w:rPr>
          <w:b/>
          <w:color w:val="000000" w:themeColor="text1"/>
          <w:szCs w:val="28"/>
          <w:lang w:eastAsia="vi-VN"/>
        </w:rPr>
      </w:pPr>
      <w:r w:rsidRPr="00CB41C4">
        <w:rPr>
          <w:b/>
          <w:color w:val="000000" w:themeColor="text1"/>
          <w:szCs w:val="28"/>
          <w:lang w:eastAsia="vi-VN"/>
        </w:rPr>
        <w:t xml:space="preserve">Ban hành Quy định chi tiết </w:t>
      </w:r>
      <w:r w:rsidR="00AB702B" w:rsidRPr="00CB41C4">
        <w:rPr>
          <w:b/>
          <w:color w:val="000000" w:themeColor="text1"/>
          <w:szCs w:val="28"/>
          <w:lang w:eastAsia="vi-VN"/>
        </w:rPr>
        <w:t xml:space="preserve">và hướng dẫn một </w:t>
      </w:r>
      <w:r w:rsidRPr="00CB41C4">
        <w:rPr>
          <w:b/>
          <w:color w:val="000000" w:themeColor="text1"/>
          <w:szCs w:val="28"/>
          <w:lang w:eastAsia="vi-VN"/>
        </w:rPr>
        <w:t xml:space="preserve">số điều của </w:t>
      </w:r>
    </w:p>
    <w:p w:rsidR="00293771" w:rsidRPr="00CB41C4" w:rsidRDefault="00293771" w:rsidP="00293771">
      <w:pPr>
        <w:shd w:val="clear" w:color="auto" w:fill="FFFFFF"/>
        <w:jc w:val="center"/>
        <w:rPr>
          <w:b/>
          <w:color w:val="000000" w:themeColor="text1"/>
          <w:szCs w:val="28"/>
          <w:lang w:eastAsia="vi-VN"/>
        </w:rPr>
      </w:pPr>
      <w:r w:rsidRPr="00CB41C4">
        <w:rPr>
          <w:b/>
          <w:color w:val="000000" w:themeColor="text1"/>
          <w:szCs w:val="28"/>
          <w:lang w:eastAsia="vi-VN"/>
        </w:rPr>
        <w:t xml:space="preserve">Luật Thi đua, khen thưởng trên địa bàn tỉnh Tuyên Quang </w:t>
      </w:r>
    </w:p>
    <w:p w:rsidR="0059371B" w:rsidRPr="00CB41C4" w:rsidRDefault="00F7657F" w:rsidP="00940F97">
      <w:pPr>
        <w:spacing w:before="60" w:after="60" w:line="340" w:lineRule="exact"/>
        <w:ind w:right="6" w:firstLine="709"/>
        <w:jc w:val="both"/>
        <w:rPr>
          <w:rFonts w:cs="Times New Roman"/>
          <w:color w:val="000000" w:themeColor="text1"/>
          <w:szCs w:val="28"/>
        </w:rPr>
      </w:pPr>
      <w:r w:rsidRPr="00CB41C4">
        <w:rPr>
          <w:rFonts w:cs="Times New Roman"/>
          <w:noProof/>
          <w:color w:val="000000" w:themeColor="text1"/>
          <w:szCs w:val="28"/>
          <w:lang w:eastAsia="vi-VN"/>
        </w:rPr>
        <mc:AlternateContent>
          <mc:Choice Requires="wps">
            <w:drawing>
              <wp:anchor distT="0" distB="0" distL="114300" distR="114300" simplePos="0" relativeHeight="251660288" behindDoc="0" locked="0" layoutInCell="1" allowOverlap="1" wp14:anchorId="43A4E513" wp14:editId="27F4DAFA">
                <wp:simplePos x="0" y="0"/>
                <wp:positionH relativeFrom="column">
                  <wp:posOffset>2234565</wp:posOffset>
                </wp:positionH>
                <wp:positionV relativeFrom="paragraph">
                  <wp:posOffset>88265</wp:posOffset>
                </wp:positionV>
                <wp:extent cx="1327150" cy="6350"/>
                <wp:effectExtent l="0" t="0" r="25400" b="31750"/>
                <wp:wrapNone/>
                <wp:docPr id="2" name="Straight Connector 2"/>
                <wp:cNvGraphicFramePr/>
                <a:graphic xmlns:a="http://schemas.openxmlformats.org/drawingml/2006/main">
                  <a:graphicData uri="http://schemas.microsoft.com/office/word/2010/wordprocessingShape">
                    <wps:wsp>
                      <wps:cNvCnPr/>
                      <wps:spPr>
                        <a:xfrm flipV="1">
                          <a:off x="0" y="0"/>
                          <a:ext cx="1327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BFE6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5pt,6.95pt" to="280.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" strokecolor="black [3200]" strokeweight=".5pt">
                <v:stroke joinstyle="miter"/>
              </v:line>
            </w:pict>
          </mc:Fallback>
        </mc:AlternateContent>
      </w:r>
    </w:p>
    <w:p w:rsidR="00A86A29" w:rsidRPr="00CB41C4" w:rsidRDefault="00A86A29" w:rsidP="00A73650">
      <w:pPr>
        <w:shd w:val="clear" w:color="auto" w:fill="FFFFFF"/>
        <w:spacing w:after="120" w:line="420" w:lineRule="exact"/>
        <w:jc w:val="center"/>
        <w:rPr>
          <w:color w:val="000000" w:themeColor="text1"/>
          <w:szCs w:val="28"/>
          <w:lang w:eastAsia="vi-VN"/>
        </w:rPr>
      </w:pPr>
      <w:r w:rsidRPr="00CB41C4">
        <w:rPr>
          <w:b/>
          <w:bCs/>
          <w:color w:val="000000" w:themeColor="text1"/>
          <w:szCs w:val="28"/>
          <w:lang w:eastAsia="vi-VN"/>
        </w:rPr>
        <w:t>ỦY BAN NHÂN DÂN TỈNH TUYÊN QUANG</w:t>
      </w:r>
    </w:p>
    <w:p w:rsidR="00B5176D" w:rsidRPr="00CB41C4" w:rsidRDefault="00A86A29" w:rsidP="00B5176D">
      <w:pPr>
        <w:shd w:val="clear" w:color="auto" w:fill="FFFFFF"/>
        <w:spacing w:before="240" w:after="120" w:line="360" w:lineRule="exact"/>
        <w:ind w:firstLine="720"/>
        <w:jc w:val="both"/>
        <w:rPr>
          <w:i/>
          <w:iCs/>
          <w:color w:val="000000" w:themeColor="text1"/>
          <w:szCs w:val="28"/>
        </w:rPr>
      </w:pPr>
      <w:r w:rsidRPr="00CB41C4">
        <w:rPr>
          <w:i/>
          <w:iCs/>
          <w:color w:val="000000" w:themeColor="text1"/>
          <w:szCs w:val="28"/>
          <w:shd w:val="clear" w:color="auto" w:fill="FFFFFF"/>
        </w:rPr>
        <w:t>Căn cứ Luật Tổ chức chính quyền địa phương ngày 19 tháng 6 năm 2015; Luật sửa đổi, bổ sung một số điều của Luật Tổ chức Chính phủ và Luật Tổ chức chính quyền địa phương ngày 22 tháng 11 năm 2019</w:t>
      </w:r>
      <w:r w:rsidR="00B5176D" w:rsidRPr="00CB41C4">
        <w:rPr>
          <w:i/>
          <w:iCs/>
          <w:color w:val="000000" w:themeColor="text1"/>
          <w:szCs w:val="28"/>
          <w:shd w:val="clear" w:color="auto" w:fill="FFFFFF"/>
        </w:rPr>
        <w:t xml:space="preserve">; </w:t>
      </w:r>
      <w:r w:rsidR="00B5176D" w:rsidRPr="00CB41C4">
        <w:rPr>
          <w:i/>
          <w:iCs/>
          <w:color w:val="000000" w:themeColor="text1"/>
          <w:szCs w:val="28"/>
        </w:rPr>
        <w:t>Khoản 2 Điều 57 Luật Quy hoạch ngày 24 tháng 11 năm 2017;</w:t>
      </w:r>
    </w:p>
    <w:p w:rsidR="0079257D" w:rsidRPr="00CB41C4" w:rsidRDefault="0079257D" w:rsidP="00B5176D">
      <w:pPr>
        <w:shd w:val="clear" w:color="auto" w:fill="FFFFFF"/>
        <w:spacing w:before="120" w:after="120" w:line="360" w:lineRule="exact"/>
        <w:ind w:firstLine="720"/>
        <w:jc w:val="both"/>
        <w:rPr>
          <w:i/>
          <w:iCs/>
          <w:color w:val="000000" w:themeColor="text1"/>
          <w:szCs w:val="28"/>
          <w:shd w:val="clear" w:color="auto" w:fill="FFFFFF"/>
        </w:rPr>
      </w:pPr>
      <w:r w:rsidRPr="00CB41C4">
        <w:rPr>
          <w:i/>
          <w:iCs/>
          <w:color w:val="000000" w:themeColor="text1"/>
          <w:szCs w:val="28"/>
          <w:shd w:val="clear" w:color="auto" w:fill="FFFFFF"/>
        </w:rPr>
        <w:t xml:space="preserve">Căn cứ Luật </w:t>
      </w:r>
      <w:r w:rsidR="00D932D7" w:rsidRPr="00CB41C4">
        <w:rPr>
          <w:i/>
          <w:iCs/>
          <w:color w:val="000000" w:themeColor="text1"/>
          <w:szCs w:val="28"/>
          <w:shd w:val="clear" w:color="auto" w:fill="FFFFFF"/>
        </w:rPr>
        <w:t>b</w:t>
      </w:r>
      <w:r w:rsidRPr="00CB41C4">
        <w:rPr>
          <w:i/>
          <w:iCs/>
          <w:color w:val="000000" w:themeColor="text1"/>
          <w:szCs w:val="28"/>
          <w:shd w:val="clear" w:color="auto" w:fill="FFFFFF"/>
        </w:rPr>
        <w:t>an hành văn bản quy phạm pháp luật ngày 22 tháng 6 năm 2015; Luật sửa đổi, bổ sung một số điều của Luật ban hành văn bản quy phạm pháp luật ngày 18 tháng 6 năm 2020;</w:t>
      </w:r>
    </w:p>
    <w:p w:rsidR="00A86A29" w:rsidRPr="00CB41C4" w:rsidRDefault="00A86A29" w:rsidP="00A86A29">
      <w:pPr>
        <w:shd w:val="clear" w:color="auto" w:fill="FFFFFF"/>
        <w:spacing w:before="120" w:after="120" w:line="360" w:lineRule="exact"/>
        <w:ind w:firstLine="720"/>
        <w:rPr>
          <w:i/>
          <w:iCs/>
          <w:color w:val="000000" w:themeColor="text1"/>
          <w:szCs w:val="28"/>
          <w:lang w:eastAsia="vi-VN"/>
        </w:rPr>
      </w:pPr>
      <w:r w:rsidRPr="00CB41C4">
        <w:rPr>
          <w:i/>
          <w:iCs/>
          <w:color w:val="000000" w:themeColor="text1"/>
          <w:szCs w:val="28"/>
          <w:lang w:eastAsia="vi-VN"/>
        </w:rPr>
        <w:t>Căn cứ Luật Thi đua, khen thưởng ngày 15 tháng 6 năm 2022;</w:t>
      </w:r>
    </w:p>
    <w:p w:rsidR="0065311A" w:rsidRPr="00CB41C4" w:rsidRDefault="0065311A" w:rsidP="0065311A">
      <w:pPr>
        <w:shd w:val="clear" w:color="auto" w:fill="FFFFFF"/>
        <w:spacing w:before="120" w:after="120" w:line="360" w:lineRule="exact"/>
        <w:ind w:firstLine="720"/>
        <w:jc w:val="both"/>
        <w:rPr>
          <w:bCs/>
          <w:i/>
          <w:color w:val="000000" w:themeColor="text1"/>
          <w:szCs w:val="28"/>
          <w:lang w:eastAsia="vi-VN"/>
        </w:rPr>
      </w:pPr>
      <w:r w:rsidRPr="00CB41C4">
        <w:rPr>
          <w:i/>
          <w:iCs/>
          <w:color w:val="000000" w:themeColor="text1"/>
          <w:szCs w:val="28"/>
          <w:lang w:eastAsia="vi-VN"/>
        </w:rPr>
        <w:t xml:space="preserve">Căn cứ </w:t>
      </w:r>
      <w:r w:rsidRPr="00CB41C4">
        <w:rPr>
          <w:bCs/>
          <w:i/>
          <w:color w:val="000000" w:themeColor="text1"/>
          <w:szCs w:val="28"/>
          <w:lang w:eastAsia="vi-VN"/>
        </w:rPr>
        <w:t>Nghị định số</w:t>
      </w:r>
      <w:r w:rsidR="00B5176D" w:rsidRPr="00CB41C4">
        <w:rPr>
          <w:bCs/>
          <w:i/>
          <w:color w:val="000000" w:themeColor="text1"/>
          <w:szCs w:val="28"/>
          <w:lang w:eastAsia="vi-VN"/>
        </w:rPr>
        <w:t>…..</w:t>
      </w:r>
      <w:r w:rsidRPr="00CB41C4">
        <w:rPr>
          <w:bCs/>
          <w:i/>
          <w:color w:val="000000" w:themeColor="text1"/>
          <w:szCs w:val="28"/>
          <w:lang w:eastAsia="vi-VN"/>
        </w:rPr>
        <w:t>/2023/NĐ-CP ngày</w:t>
      </w:r>
      <w:r w:rsidR="00B5176D" w:rsidRPr="00CB41C4">
        <w:rPr>
          <w:bCs/>
          <w:i/>
          <w:color w:val="000000" w:themeColor="text1"/>
          <w:szCs w:val="28"/>
          <w:lang w:eastAsia="vi-VN"/>
        </w:rPr>
        <w:t xml:space="preserve"> ….</w:t>
      </w:r>
      <w:r w:rsidRPr="00CB41C4">
        <w:rPr>
          <w:bCs/>
          <w:i/>
          <w:color w:val="000000" w:themeColor="text1"/>
          <w:szCs w:val="28"/>
          <w:lang w:eastAsia="vi-VN"/>
        </w:rPr>
        <w:t>tháng</w:t>
      </w:r>
      <w:r w:rsidR="00B5176D" w:rsidRPr="00CB41C4">
        <w:rPr>
          <w:bCs/>
          <w:i/>
          <w:color w:val="000000" w:themeColor="text1"/>
          <w:szCs w:val="28"/>
          <w:lang w:eastAsia="vi-VN"/>
        </w:rPr>
        <w:t>….</w:t>
      </w:r>
      <w:r w:rsidRPr="00CB41C4">
        <w:rPr>
          <w:bCs/>
          <w:i/>
          <w:color w:val="000000" w:themeColor="text1"/>
          <w:szCs w:val="28"/>
          <w:lang w:eastAsia="vi-VN"/>
        </w:rPr>
        <w:t xml:space="preserve">năm </w:t>
      </w:r>
      <w:r w:rsidR="00B5176D" w:rsidRPr="00CB41C4">
        <w:rPr>
          <w:bCs/>
          <w:i/>
          <w:color w:val="000000" w:themeColor="text1"/>
          <w:szCs w:val="28"/>
          <w:lang w:eastAsia="vi-VN"/>
        </w:rPr>
        <w:t xml:space="preserve">2023 </w:t>
      </w:r>
      <w:r w:rsidRPr="00CB41C4">
        <w:rPr>
          <w:bCs/>
          <w:i/>
          <w:color w:val="000000" w:themeColor="text1"/>
          <w:szCs w:val="28"/>
          <w:lang w:eastAsia="vi-VN"/>
        </w:rPr>
        <w:t xml:space="preserve">của Chính phủ </w:t>
      </w:r>
      <w:r w:rsidR="00933860" w:rsidRPr="00CB41C4">
        <w:rPr>
          <w:bCs/>
          <w:i/>
          <w:color w:val="000000" w:themeColor="text1"/>
          <w:szCs w:val="28"/>
          <w:lang w:eastAsia="vi-VN"/>
        </w:rPr>
        <w:t>q</w:t>
      </w:r>
      <w:r w:rsidRPr="00CB41C4">
        <w:rPr>
          <w:bCs/>
          <w:i/>
          <w:color w:val="000000" w:themeColor="text1"/>
          <w:szCs w:val="28"/>
          <w:lang w:eastAsia="vi-VN"/>
        </w:rPr>
        <w:t>uy định chi tiết thi hành một số điều của Luật Thi đua, Khen  thưởng;</w:t>
      </w:r>
    </w:p>
    <w:p w:rsidR="0065311A" w:rsidRPr="00CB41C4" w:rsidRDefault="0065311A" w:rsidP="0065311A">
      <w:pPr>
        <w:ind w:firstLine="720"/>
        <w:jc w:val="both"/>
        <w:rPr>
          <w:rFonts w:ascii="Times New Roman Italic" w:hAnsi="Times New Roman Italic"/>
          <w:i/>
          <w:color w:val="000000" w:themeColor="text1"/>
          <w:spacing w:val="-2"/>
        </w:rPr>
      </w:pPr>
      <w:r w:rsidRPr="00CB41C4">
        <w:rPr>
          <w:rFonts w:ascii="Times New Roman Italic" w:hAnsi="Times New Roman Italic"/>
          <w:i/>
          <w:iCs/>
          <w:color w:val="000000" w:themeColor="text1"/>
          <w:spacing w:val="-2"/>
          <w:szCs w:val="28"/>
          <w:lang w:eastAsia="vi-VN"/>
        </w:rPr>
        <w:t xml:space="preserve">Căn cứ </w:t>
      </w:r>
      <w:r w:rsidRPr="00CB41C4">
        <w:rPr>
          <w:rFonts w:ascii="Times New Roman Italic" w:hAnsi="Times New Roman Italic"/>
          <w:bCs/>
          <w:i/>
          <w:color w:val="000000" w:themeColor="text1"/>
          <w:spacing w:val="-2"/>
          <w:szCs w:val="28"/>
          <w:lang w:eastAsia="vi-VN"/>
        </w:rPr>
        <w:t>Nghị định số</w:t>
      </w:r>
      <w:r w:rsidR="00B5176D" w:rsidRPr="00CB41C4">
        <w:rPr>
          <w:rFonts w:ascii="Times New Roman Italic" w:hAnsi="Times New Roman Italic"/>
          <w:bCs/>
          <w:i/>
          <w:color w:val="000000" w:themeColor="text1"/>
          <w:spacing w:val="-2"/>
          <w:szCs w:val="28"/>
          <w:lang w:eastAsia="vi-VN"/>
        </w:rPr>
        <w:t>….</w:t>
      </w:r>
      <w:r w:rsidRPr="00CB41C4">
        <w:rPr>
          <w:rFonts w:ascii="Times New Roman Italic" w:hAnsi="Times New Roman Italic"/>
          <w:bCs/>
          <w:i/>
          <w:color w:val="000000" w:themeColor="text1"/>
          <w:spacing w:val="-2"/>
          <w:szCs w:val="28"/>
          <w:lang w:eastAsia="vi-VN"/>
        </w:rPr>
        <w:t>/2023/NĐ-</w:t>
      </w:r>
      <w:r w:rsidR="00C5748D" w:rsidRPr="00CB41C4">
        <w:rPr>
          <w:rFonts w:ascii="Times New Roman Italic" w:hAnsi="Times New Roman Italic"/>
          <w:bCs/>
          <w:i/>
          <w:color w:val="000000" w:themeColor="text1"/>
          <w:spacing w:val="-2"/>
          <w:szCs w:val="28"/>
          <w:lang w:eastAsia="vi-VN"/>
        </w:rPr>
        <w:t xml:space="preserve">CP </w:t>
      </w:r>
      <w:r w:rsidR="00B5176D" w:rsidRPr="00CB41C4">
        <w:rPr>
          <w:rFonts w:ascii="Times New Roman Italic" w:hAnsi="Times New Roman Italic"/>
          <w:bCs/>
          <w:i/>
          <w:color w:val="000000" w:themeColor="text1"/>
          <w:spacing w:val="-2"/>
          <w:szCs w:val="28"/>
          <w:lang w:eastAsia="vi-VN"/>
        </w:rPr>
        <w:t xml:space="preserve">ngày ….tháng….năm 2023 của </w:t>
      </w:r>
      <w:r w:rsidRPr="00CB41C4">
        <w:rPr>
          <w:rFonts w:ascii="Times New Roman Italic" w:hAnsi="Times New Roman Italic"/>
          <w:bCs/>
          <w:i/>
          <w:color w:val="000000" w:themeColor="text1"/>
          <w:spacing w:val="-2"/>
          <w:szCs w:val="28"/>
          <w:lang w:eastAsia="vi-VN"/>
        </w:rPr>
        <w:t xml:space="preserve">Chính phủ </w:t>
      </w:r>
      <w:r w:rsidR="00933860" w:rsidRPr="00CB41C4">
        <w:rPr>
          <w:rFonts w:ascii="Times New Roman Italic" w:hAnsi="Times New Roman Italic"/>
          <w:bCs/>
          <w:i/>
          <w:color w:val="000000" w:themeColor="text1"/>
          <w:spacing w:val="-2"/>
          <w:szCs w:val="28"/>
          <w:lang w:eastAsia="vi-VN"/>
        </w:rPr>
        <w:t>q</w:t>
      </w:r>
      <w:r w:rsidR="00933860" w:rsidRPr="00CB41C4">
        <w:rPr>
          <w:rFonts w:ascii="Times New Roman Italic" w:hAnsi="Times New Roman Italic"/>
          <w:i/>
          <w:color w:val="000000" w:themeColor="text1"/>
          <w:spacing w:val="-2"/>
        </w:rPr>
        <w:t>uy định về khung tiêu chuẩn và trình tự, thủ tục, hồ sơ xét tặng danh hiệu “Gia đình văn hóa”, “Thôn, tổ dân phố văn hóa”, “Xã, phường, thị trấn tiêu biểu”;</w:t>
      </w:r>
    </w:p>
    <w:p w:rsidR="00C5748D" w:rsidRPr="00CB41C4" w:rsidRDefault="00C5748D" w:rsidP="00C5748D">
      <w:pPr>
        <w:shd w:val="clear" w:color="auto" w:fill="FFFFFF"/>
        <w:spacing w:before="120" w:after="120" w:line="360" w:lineRule="exact"/>
        <w:ind w:firstLine="720"/>
        <w:jc w:val="both"/>
        <w:rPr>
          <w:rFonts w:ascii="Times New Roman Italic" w:hAnsi="Times New Roman Italic"/>
          <w:i/>
          <w:color w:val="000000" w:themeColor="text1"/>
          <w:spacing w:val="-2"/>
          <w:szCs w:val="28"/>
        </w:rPr>
      </w:pPr>
      <w:r w:rsidRPr="00CB41C4">
        <w:rPr>
          <w:rFonts w:ascii="Times New Roman Italic" w:hAnsi="Times New Roman Italic"/>
          <w:i/>
          <w:color w:val="000000" w:themeColor="text1"/>
          <w:spacing w:val="-2"/>
        </w:rPr>
        <w:t xml:space="preserve">Căn cứ </w:t>
      </w:r>
      <w:r w:rsidRPr="00CB41C4">
        <w:rPr>
          <w:bCs/>
          <w:i/>
          <w:color w:val="000000" w:themeColor="text1"/>
          <w:szCs w:val="28"/>
          <w:lang w:eastAsia="vi-VN"/>
        </w:rPr>
        <w:t>Thông</w:t>
      </w:r>
      <w:r w:rsidRPr="00CB41C4">
        <w:rPr>
          <w:rFonts w:ascii="Times New Roman Italic" w:hAnsi="Times New Roman Italic"/>
          <w:i/>
          <w:color w:val="000000" w:themeColor="text1"/>
          <w:spacing w:val="-2"/>
        </w:rPr>
        <w:t xml:space="preserve"> tư số…./2023/TT-BNV </w:t>
      </w:r>
      <w:r w:rsidRPr="00CB41C4">
        <w:rPr>
          <w:rFonts w:ascii="Times New Roman Italic" w:hAnsi="Times New Roman Italic"/>
          <w:bCs/>
          <w:i/>
          <w:color w:val="000000" w:themeColor="text1"/>
          <w:spacing w:val="-2"/>
          <w:szCs w:val="28"/>
          <w:lang w:eastAsia="vi-VN"/>
        </w:rPr>
        <w:t xml:space="preserve">ngày ….tháng….năm 2023 của Bộ </w:t>
      </w:r>
      <w:r w:rsidR="00CF0234" w:rsidRPr="00CB41C4">
        <w:rPr>
          <w:rFonts w:ascii="Times New Roman Italic" w:hAnsi="Times New Roman Italic"/>
          <w:bCs/>
          <w:i/>
          <w:color w:val="000000" w:themeColor="text1"/>
          <w:spacing w:val="-2"/>
          <w:szCs w:val="28"/>
          <w:lang w:eastAsia="vi-VN"/>
        </w:rPr>
        <w:t xml:space="preserve">trưởng Bộ </w:t>
      </w:r>
      <w:r w:rsidRPr="00CB41C4">
        <w:rPr>
          <w:rFonts w:ascii="Times New Roman Italic" w:hAnsi="Times New Roman Italic"/>
          <w:bCs/>
          <w:i/>
          <w:color w:val="000000" w:themeColor="text1"/>
          <w:spacing w:val="-2"/>
          <w:szCs w:val="28"/>
          <w:lang w:eastAsia="vi-VN"/>
        </w:rPr>
        <w:t>Nội vụ quy định biện pháp thi hành Luật Thi đua, khen thưởng và Nghị định quy định chi tiết thi hành một số điều của Luật Thi đua, khen thưởng;</w:t>
      </w:r>
    </w:p>
    <w:p w:rsidR="00A86A29" w:rsidRPr="00CB41C4" w:rsidRDefault="00A86A29" w:rsidP="00A86A29">
      <w:pPr>
        <w:shd w:val="clear" w:color="auto" w:fill="FFFFFF"/>
        <w:spacing w:before="120" w:after="120" w:line="360" w:lineRule="exact"/>
        <w:ind w:firstLine="720"/>
        <w:rPr>
          <w:color w:val="000000" w:themeColor="text1"/>
          <w:szCs w:val="28"/>
          <w:lang w:eastAsia="vi-VN"/>
        </w:rPr>
      </w:pPr>
      <w:r w:rsidRPr="00CB41C4">
        <w:rPr>
          <w:i/>
          <w:iCs/>
          <w:color w:val="000000" w:themeColor="text1"/>
          <w:szCs w:val="28"/>
          <w:lang w:eastAsia="vi-VN"/>
        </w:rPr>
        <w:t>Theo đề nghị của Giám đốc Sở Nội vụ</w:t>
      </w:r>
      <w:r w:rsidR="00A73650" w:rsidRPr="00CB41C4">
        <w:rPr>
          <w:i/>
          <w:iCs/>
          <w:color w:val="000000" w:themeColor="text1"/>
          <w:szCs w:val="28"/>
          <w:lang w:eastAsia="vi-VN"/>
        </w:rPr>
        <w:t>.</w:t>
      </w:r>
    </w:p>
    <w:p w:rsidR="00A86A29" w:rsidRPr="00CB41C4" w:rsidRDefault="00A86A29" w:rsidP="00A86A29">
      <w:pPr>
        <w:shd w:val="clear" w:color="auto" w:fill="FFFFFF"/>
        <w:spacing w:before="120" w:after="120" w:line="360" w:lineRule="exact"/>
        <w:jc w:val="center"/>
        <w:rPr>
          <w:color w:val="000000" w:themeColor="text1"/>
          <w:szCs w:val="28"/>
          <w:lang w:eastAsia="vi-VN"/>
        </w:rPr>
      </w:pPr>
      <w:r w:rsidRPr="00CB41C4">
        <w:rPr>
          <w:b/>
          <w:bCs/>
          <w:color w:val="000000" w:themeColor="text1"/>
          <w:szCs w:val="28"/>
          <w:lang w:eastAsia="vi-VN"/>
        </w:rPr>
        <w:t>QUYẾT ĐỊNH:</w:t>
      </w:r>
    </w:p>
    <w:p w:rsidR="00A86A29" w:rsidRPr="00CB41C4" w:rsidRDefault="00A86A29" w:rsidP="00A73650">
      <w:pPr>
        <w:shd w:val="clear" w:color="auto" w:fill="FFFFFF"/>
        <w:spacing w:before="60" w:line="360" w:lineRule="exact"/>
        <w:ind w:firstLine="720"/>
        <w:jc w:val="both"/>
        <w:rPr>
          <w:b/>
          <w:color w:val="000000" w:themeColor="text1"/>
          <w:szCs w:val="28"/>
          <w:lang w:eastAsia="vi-VN"/>
        </w:rPr>
      </w:pPr>
      <w:r w:rsidRPr="00CB41C4">
        <w:rPr>
          <w:b/>
          <w:bCs/>
          <w:color w:val="000000" w:themeColor="text1"/>
          <w:szCs w:val="28"/>
          <w:lang w:eastAsia="vi-VN"/>
        </w:rPr>
        <w:t>Điều 1. </w:t>
      </w:r>
      <w:bookmarkStart w:id="1" w:name="dieu_1_name"/>
      <w:r w:rsidRPr="00CB41C4">
        <w:rPr>
          <w:color w:val="000000" w:themeColor="text1"/>
          <w:szCs w:val="28"/>
          <w:lang w:eastAsia="vi-VN"/>
        </w:rPr>
        <w:t xml:space="preserve">Ban hành kèm theo Quyết định này Quy định chi tiết </w:t>
      </w:r>
      <w:r w:rsidR="00AB702B" w:rsidRPr="00CB41C4">
        <w:rPr>
          <w:color w:val="000000" w:themeColor="text1"/>
          <w:szCs w:val="28"/>
          <w:lang w:eastAsia="vi-VN"/>
        </w:rPr>
        <w:t xml:space="preserve">và hướng dẫn </w:t>
      </w:r>
      <w:r w:rsidRPr="00CB41C4">
        <w:rPr>
          <w:color w:val="000000" w:themeColor="text1"/>
          <w:szCs w:val="28"/>
          <w:lang w:eastAsia="vi-VN"/>
        </w:rPr>
        <w:t xml:space="preserve">một số điều của Luật Thi đua, khen thưởng trên địa bàn tỉnh </w:t>
      </w:r>
      <w:r w:rsidR="00A73650" w:rsidRPr="00CB41C4">
        <w:rPr>
          <w:color w:val="000000" w:themeColor="text1"/>
          <w:szCs w:val="28"/>
          <w:lang w:eastAsia="vi-VN"/>
        </w:rPr>
        <w:t>Tuyên Quang</w:t>
      </w:r>
      <w:r w:rsidRPr="00CB41C4">
        <w:rPr>
          <w:color w:val="000000" w:themeColor="text1"/>
          <w:szCs w:val="28"/>
          <w:lang w:eastAsia="vi-VN"/>
        </w:rPr>
        <w:t>.</w:t>
      </w:r>
      <w:bookmarkEnd w:id="1"/>
    </w:p>
    <w:p w:rsidR="004D2BCC" w:rsidRPr="00CB41C4" w:rsidRDefault="00A86A29" w:rsidP="00A73650">
      <w:pPr>
        <w:shd w:val="clear" w:color="auto" w:fill="FFFFFF"/>
        <w:spacing w:before="60" w:line="360" w:lineRule="exact"/>
        <w:ind w:firstLine="720"/>
        <w:jc w:val="both"/>
        <w:rPr>
          <w:color w:val="000000" w:themeColor="text1"/>
          <w:spacing w:val="-6"/>
          <w:szCs w:val="28"/>
          <w:lang w:eastAsia="vi-VN"/>
        </w:rPr>
      </w:pPr>
      <w:r w:rsidRPr="00CB41C4">
        <w:rPr>
          <w:b/>
          <w:bCs/>
          <w:color w:val="000000" w:themeColor="text1"/>
          <w:spacing w:val="-6"/>
          <w:szCs w:val="28"/>
          <w:lang w:eastAsia="vi-VN"/>
        </w:rPr>
        <w:t>Điều 2. </w:t>
      </w:r>
      <w:r w:rsidRPr="00CB41C4">
        <w:rPr>
          <w:color w:val="000000" w:themeColor="text1"/>
          <w:spacing w:val="-6"/>
          <w:szCs w:val="28"/>
          <w:lang w:eastAsia="vi-VN"/>
        </w:rPr>
        <w:t>Quyết định này có hiệu lực thi hành kể từ ngày 01</w:t>
      </w:r>
      <w:r w:rsidR="00A73650" w:rsidRPr="00CB41C4">
        <w:rPr>
          <w:color w:val="000000" w:themeColor="text1"/>
          <w:spacing w:val="-6"/>
          <w:szCs w:val="28"/>
          <w:lang w:eastAsia="vi-VN"/>
        </w:rPr>
        <w:t>/</w:t>
      </w:r>
      <w:r w:rsidRPr="00CB41C4">
        <w:rPr>
          <w:color w:val="000000" w:themeColor="text1"/>
          <w:spacing w:val="-6"/>
          <w:szCs w:val="28"/>
          <w:lang w:eastAsia="vi-VN"/>
        </w:rPr>
        <w:t>01</w:t>
      </w:r>
      <w:r w:rsidR="00A73650" w:rsidRPr="00CB41C4">
        <w:rPr>
          <w:color w:val="000000" w:themeColor="text1"/>
          <w:spacing w:val="-6"/>
          <w:szCs w:val="28"/>
          <w:lang w:eastAsia="vi-VN"/>
        </w:rPr>
        <w:t>/</w:t>
      </w:r>
      <w:r w:rsidRPr="00CB41C4">
        <w:rPr>
          <w:color w:val="000000" w:themeColor="text1"/>
          <w:spacing w:val="-6"/>
          <w:szCs w:val="28"/>
          <w:lang w:eastAsia="vi-VN"/>
        </w:rPr>
        <w:t>2024</w:t>
      </w:r>
      <w:r w:rsidR="004D2BCC" w:rsidRPr="00CB41C4">
        <w:rPr>
          <w:color w:val="000000" w:themeColor="text1"/>
          <w:spacing w:val="-6"/>
          <w:szCs w:val="28"/>
          <w:lang w:eastAsia="vi-VN"/>
        </w:rPr>
        <w:t xml:space="preserve"> và thay thế Quyết định số 02/2019/QĐ-UBND ngày 09/4/2019 của Ủy ban nhân dân tỉnh ban hành Quy chế thực hiện công tác thi đua, khen thưởng trên địa bàn tỉnh Tuyên Quang.</w:t>
      </w:r>
    </w:p>
    <w:p w:rsidR="00A86A29" w:rsidRPr="00CB41C4" w:rsidRDefault="003374F0" w:rsidP="004D2BCC">
      <w:pPr>
        <w:shd w:val="clear" w:color="auto" w:fill="FFFFFF"/>
        <w:spacing w:before="60" w:line="360" w:lineRule="exact"/>
        <w:ind w:firstLine="720"/>
        <w:jc w:val="both"/>
        <w:rPr>
          <w:color w:val="000000" w:themeColor="text1"/>
          <w:spacing w:val="-4"/>
          <w:szCs w:val="28"/>
          <w:lang w:eastAsia="vi-VN"/>
        </w:rPr>
      </w:pPr>
      <w:r w:rsidRPr="00CB41C4">
        <w:rPr>
          <w:color w:val="000000" w:themeColor="text1"/>
          <w:szCs w:val="28"/>
          <w:lang w:eastAsia="vi-VN"/>
        </w:rPr>
        <w:lastRenderedPageBreak/>
        <w:t xml:space="preserve"> </w:t>
      </w:r>
      <w:r w:rsidR="00A86A29" w:rsidRPr="00CB41C4">
        <w:rPr>
          <w:b/>
          <w:bCs/>
          <w:color w:val="000000" w:themeColor="text1"/>
          <w:spacing w:val="-4"/>
          <w:szCs w:val="28"/>
          <w:lang w:eastAsia="vi-VN"/>
        </w:rPr>
        <w:t>Điều 3. </w:t>
      </w:r>
      <w:r w:rsidR="00A73650" w:rsidRPr="00CB41C4">
        <w:rPr>
          <w:color w:val="000000" w:themeColor="text1"/>
          <w:spacing w:val="-4"/>
        </w:rPr>
        <w:t>Chánh Văn phòng Ủy ban nhân dân tỉnh, người đứng đầu các sở, ban, ngành; Chủ tịch Ủy ban nhân dân huyện, thành phố; các cơ quan, tổ chức, đơn vị và cá nhân có liên quan chịu trách nhiệm thi hành Quyết định này./.</w:t>
      </w:r>
    </w:p>
    <w:tbl>
      <w:tblPr>
        <w:tblW w:w="8963" w:type="dxa"/>
        <w:tblCellSpacing w:w="0" w:type="dxa"/>
        <w:tblInd w:w="108" w:type="dxa"/>
        <w:shd w:val="clear" w:color="auto" w:fill="FFFFFF"/>
        <w:tblCellMar>
          <w:left w:w="0" w:type="dxa"/>
          <w:right w:w="0" w:type="dxa"/>
        </w:tblCellMar>
        <w:tblLook w:val="04A0" w:firstRow="1" w:lastRow="0" w:firstColumn="1" w:lastColumn="0" w:noHBand="0" w:noVBand="1"/>
      </w:tblPr>
      <w:tblGrid>
        <w:gridCol w:w="4762"/>
        <w:gridCol w:w="4201"/>
      </w:tblGrid>
      <w:tr w:rsidR="00CB41C4" w:rsidRPr="00CB41C4" w:rsidTr="00A73650">
        <w:trPr>
          <w:tblCellSpacing w:w="0" w:type="dxa"/>
        </w:trPr>
        <w:tc>
          <w:tcPr>
            <w:tcW w:w="4762" w:type="dxa"/>
            <w:shd w:val="clear" w:color="auto" w:fill="FFFFFF"/>
            <w:tcMar>
              <w:top w:w="0" w:type="dxa"/>
              <w:left w:w="108" w:type="dxa"/>
              <w:bottom w:w="0" w:type="dxa"/>
              <w:right w:w="108" w:type="dxa"/>
            </w:tcMar>
            <w:hideMark/>
          </w:tcPr>
          <w:p w:rsidR="00B5176D" w:rsidRPr="00CB41C4" w:rsidRDefault="00A86A29" w:rsidP="00C5748D">
            <w:pPr>
              <w:spacing w:before="360"/>
              <w:rPr>
                <w:color w:val="000000" w:themeColor="text1"/>
                <w:sz w:val="22"/>
              </w:rPr>
            </w:pPr>
            <w:r w:rsidRPr="00CB41C4">
              <w:rPr>
                <w:rFonts w:eastAsia="Times New Roman"/>
                <w:b/>
                <w:bCs/>
                <w:i/>
                <w:iCs/>
                <w:color w:val="000000" w:themeColor="text1"/>
                <w:sz w:val="22"/>
              </w:rPr>
              <w:t>Nơi nhận:</w:t>
            </w:r>
            <w:r w:rsidRPr="00CB41C4">
              <w:rPr>
                <w:rFonts w:eastAsia="Times New Roman"/>
                <w:color w:val="000000" w:themeColor="text1"/>
                <w:sz w:val="22"/>
              </w:rPr>
              <w:br/>
            </w:r>
            <w:r w:rsidR="00B5176D" w:rsidRPr="00CB41C4">
              <w:rPr>
                <w:color w:val="000000" w:themeColor="text1"/>
                <w:sz w:val="22"/>
              </w:rPr>
              <w:t>- Văn phòng Chính phủ;</w:t>
            </w:r>
          </w:p>
          <w:p w:rsidR="00B5176D" w:rsidRPr="00CB41C4" w:rsidRDefault="00B5176D" w:rsidP="00B5176D">
            <w:pPr>
              <w:jc w:val="both"/>
              <w:rPr>
                <w:color w:val="000000" w:themeColor="text1"/>
                <w:sz w:val="22"/>
              </w:rPr>
            </w:pPr>
            <w:r w:rsidRPr="00CB41C4">
              <w:rPr>
                <w:color w:val="000000" w:themeColor="text1"/>
                <w:sz w:val="22"/>
              </w:rPr>
              <w:t>- Bộ Nội vụ;</w:t>
            </w:r>
          </w:p>
          <w:p w:rsidR="00B5176D" w:rsidRPr="00CB41C4" w:rsidRDefault="00B5176D" w:rsidP="00B5176D">
            <w:pPr>
              <w:jc w:val="both"/>
              <w:rPr>
                <w:color w:val="000000" w:themeColor="text1"/>
                <w:sz w:val="22"/>
              </w:rPr>
            </w:pPr>
            <w:r w:rsidRPr="00CB41C4">
              <w:rPr>
                <w:color w:val="000000" w:themeColor="text1"/>
                <w:sz w:val="22"/>
              </w:rPr>
              <w:t>- Thường trực Tỉnh ủy;</w:t>
            </w:r>
          </w:p>
          <w:p w:rsidR="00B5176D" w:rsidRPr="00CB41C4" w:rsidRDefault="00B5176D" w:rsidP="00B5176D">
            <w:pPr>
              <w:jc w:val="both"/>
              <w:rPr>
                <w:color w:val="000000" w:themeColor="text1"/>
                <w:sz w:val="22"/>
              </w:rPr>
            </w:pPr>
            <w:r w:rsidRPr="00CB41C4">
              <w:rPr>
                <w:color w:val="000000" w:themeColor="text1"/>
                <w:sz w:val="22"/>
              </w:rPr>
              <w:t>- Thường trực HĐND tỉnh;</w:t>
            </w:r>
          </w:p>
          <w:p w:rsidR="00B5176D" w:rsidRPr="00CB41C4" w:rsidRDefault="00B5176D" w:rsidP="00B5176D">
            <w:pPr>
              <w:jc w:val="both"/>
              <w:rPr>
                <w:color w:val="000000" w:themeColor="text1"/>
                <w:sz w:val="22"/>
              </w:rPr>
            </w:pPr>
            <w:r w:rsidRPr="00CB41C4">
              <w:rPr>
                <w:color w:val="000000" w:themeColor="text1"/>
                <w:sz w:val="22"/>
              </w:rPr>
              <w:t>- Chủ tịch, Phó Chủ tịch UBND tỉnh;</w:t>
            </w:r>
          </w:p>
          <w:p w:rsidR="00B5176D" w:rsidRPr="00CB41C4" w:rsidRDefault="00B5176D" w:rsidP="00B5176D">
            <w:pPr>
              <w:jc w:val="both"/>
              <w:rPr>
                <w:color w:val="000000" w:themeColor="text1"/>
                <w:sz w:val="22"/>
              </w:rPr>
            </w:pPr>
            <w:r w:rsidRPr="00CB41C4">
              <w:rPr>
                <w:color w:val="000000" w:themeColor="text1"/>
                <w:sz w:val="22"/>
              </w:rPr>
              <w:t>- Ban TĐKT Trung ương;</w:t>
            </w:r>
          </w:p>
          <w:p w:rsidR="00B5176D" w:rsidRPr="00CB41C4" w:rsidRDefault="00B5176D" w:rsidP="00B5176D">
            <w:pPr>
              <w:jc w:val="both"/>
              <w:rPr>
                <w:color w:val="000000" w:themeColor="text1"/>
                <w:sz w:val="22"/>
              </w:rPr>
            </w:pPr>
            <w:r w:rsidRPr="00CB41C4">
              <w:rPr>
                <w:color w:val="000000" w:themeColor="text1"/>
                <w:sz w:val="22"/>
              </w:rPr>
              <w:t>- Cục Kiểm tra VBQPPL, Bộ Tư pháp;</w:t>
            </w:r>
          </w:p>
          <w:p w:rsidR="00B5176D" w:rsidRPr="00CB41C4" w:rsidRDefault="00B5176D" w:rsidP="00B5176D">
            <w:pPr>
              <w:jc w:val="both"/>
              <w:rPr>
                <w:color w:val="000000" w:themeColor="text1"/>
                <w:sz w:val="22"/>
              </w:rPr>
            </w:pPr>
            <w:r w:rsidRPr="00CB41C4">
              <w:rPr>
                <w:color w:val="000000" w:themeColor="text1"/>
                <w:sz w:val="22"/>
              </w:rPr>
              <w:t>- Vụ Pháp chế, Bộ Nội vụ;</w:t>
            </w:r>
          </w:p>
          <w:p w:rsidR="00B5176D" w:rsidRPr="00CB41C4" w:rsidRDefault="00B5176D" w:rsidP="00B5176D">
            <w:pPr>
              <w:jc w:val="both"/>
              <w:rPr>
                <w:color w:val="000000" w:themeColor="text1"/>
                <w:sz w:val="22"/>
              </w:rPr>
            </w:pPr>
            <w:r w:rsidRPr="00CB41C4">
              <w:rPr>
                <w:color w:val="000000" w:themeColor="text1"/>
                <w:sz w:val="22"/>
              </w:rPr>
              <w:t>- Ủy ban MTTTQ và các tổ chức CTXH tỉnh;</w:t>
            </w:r>
          </w:p>
          <w:p w:rsidR="00B5176D" w:rsidRPr="00CB41C4" w:rsidRDefault="00B5176D" w:rsidP="00B5176D">
            <w:pPr>
              <w:jc w:val="both"/>
              <w:rPr>
                <w:color w:val="000000" w:themeColor="text1"/>
                <w:sz w:val="22"/>
              </w:rPr>
            </w:pPr>
            <w:r w:rsidRPr="00CB41C4">
              <w:rPr>
                <w:color w:val="000000" w:themeColor="text1"/>
                <w:sz w:val="22"/>
              </w:rPr>
              <w:t xml:space="preserve">- Các cơ quan tham mưu, giúp việc Tỉnh ủy; </w:t>
            </w:r>
          </w:p>
          <w:p w:rsidR="00B5176D" w:rsidRPr="00CB41C4" w:rsidRDefault="00B5176D" w:rsidP="00B5176D">
            <w:pPr>
              <w:jc w:val="both"/>
              <w:rPr>
                <w:color w:val="000000" w:themeColor="text1"/>
                <w:sz w:val="22"/>
              </w:rPr>
            </w:pPr>
            <w:r w:rsidRPr="00CB41C4">
              <w:rPr>
                <w:color w:val="000000" w:themeColor="text1"/>
                <w:sz w:val="22"/>
              </w:rPr>
              <w:t>- Đảng ủy Khối các cơ quan và DN tỉnh;</w:t>
            </w:r>
          </w:p>
          <w:p w:rsidR="00B5176D" w:rsidRPr="00CB41C4" w:rsidRDefault="00B5176D" w:rsidP="00B5176D">
            <w:pPr>
              <w:jc w:val="both"/>
              <w:rPr>
                <w:color w:val="000000" w:themeColor="text1"/>
                <w:sz w:val="22"/>
              </w:rPr>
            </w:pPr>
            <w:r w:rsidRPr="00CB41C4">
              <w:rPr>
                <w:color w:val="000000" w:themeColor="text1"/>
                <w:sz w:val="22"/>
              </w:rPr>
              <w:t>- VP Đoàn ĐBQH và HĐND tỉnh;</w:t>
            </w:r>
          </w:p>
          <w:p w:rsidR="00B5176D" w:rsidRPr="00CB41C4" w:rsidRDefault="00B5176D" w:rsidP="00B5176D">
            <w:pPr>
              <w:jc w:val="both"/>
              <w:rPr>
                <w:color w:val="000000" w:themeColor="text1"/>
                <w:sz w:val="22"/>
              </w:rPr>
            </w:pPr>
            <w:r w:rsidRPr="00CB41C4">
              <w:rPr>
                <w:color w:val="000000" w:themeColor="text1"/>
                <w:sz w:val="22"/>
              </w:rPr>
              <w:t>- Như Điều 3;</w:t>
            </w:r>
          </w:p>
          <w:p w:rsidR="00B5176D" w:rsidRPr="00CB41C4" w:rsidRDefault="00B5176D" w:rsidP="00B5176D">
            <w:pPr>
              <w:jc w:val="both"/>
              <w:rPr>
                <w:color w:val="000000" w:themeColor="text1"/>
                <w:sz w:val="22"/>
              </w:rPr>
            </w:pPr>
            <w:r w:rsidRPr="00CB41C4">
              <w:rPr>
                <w:color w:val="000000" w:themeColor="text1"/>
                <w:sz w:val="22"/>
              </w:rPr>
              <w:t>- Sở Tư pháp;</w:t>
            </w:r>
          </w:p>
          <w:p w:rsidR="00B5176D" w:rsidRPr="00CB41C4" w:rsidRDefault="00B5176D" w:rsidP="00B5176D">
            <w:pPr>
              <w:jc w:val="both"/>
              <w:rPr>
                <w:color w:val="000000" w:themeColor="text1"/>
                <w:sz w:val="22"/>
              </w:rPr>
            </w:pPr>
            <w:r w:rsidRPr="00CB41C4">
              <w:rPr>
                <w:color w:val="000000" w:themeColor="text1"/>
                <w:sz w:val="22"/>
              </w:rPr>
              <w:t>- Báo Tuyên Quang;</w:t>
            </w:r>
          </w:p>
          <w:p w:rsidR="00B5176D" w:rsidRPr="00CB41C4" w:rsidRDefault="00B5176D" w:rsidP="00B5176D">
            <w:pPr>
              <w:jc w:val="both"/>
              <w:rPr>
                <w:color w:val="000000" w:themeColor="text1"/>
                <w:sz w:val="22"/>
              </w:rPr>
            </w:pPr>
            <w:r w:rsidRPr="00CB41C4">
              <w:rPr>
                <w:color w:val="000000" w:themeColor="text1"/>
                <w:sz w:val="22"/>
              </w:rPr>
              <w:t>- Đài Phát thanh và Truyền hình tỉnh;</w:t>
            </w:r>
          </w:p>
          <w:p w:rsidR="00B5176D" w:rsidRPr="00CB41C4" w:rsidRDefault="00B5176D" w:rsidP="00B5176D">
            <w:pPr>
              <w:jc w:val="both"/>
              <w:rPr>
                <w:color w:val="000000" w:themeColor="text1"/>
                <w:sz w:val="22"/>
              </w:rPr>
            </w:pPr>
            <w:r w:rsidRPr="00CB41C4">
              <w:rPr>
                <w:color w:val="000000" w:themeColor="text1"/>
                <w:sz w:val="22"/>
              </w:rPr>
              <w:t>- Cổng Thông tin điện tử tỉnh;</w:t>
            </w:r>
          </w:p>
          <w:p w:rsidR="00B5176D" w:rsidRPr="00CB41C4" w:rsidRDefault="00B5176D" w:rsidP="00B5176D">
            <w:pPr>
              <w:jc w:val="both"/>
              <w:rPr>
                <w:color w:val="000000" w:themeColor="text1"/>
                <w:spacing w:val="-6"/>
                <w:sz w:val="22"/>
              </w:rPr>
            </w:pPr>
            <w:r w:rsidRPr="00CB41C4">
              <w:rPr>
                <w:color w:val="000000" w:themeColor="text1"/>
                <w:spacing w:val="-6"/>
                <w:sz w:val="22"/>
              </w:rPr>
              <w:t>- Công báo tỉnh Tuyên Quang;</w:t>
            </w:r>
          </w:p>
          <w:p w:rsidR="00B5176D" w:rsidRPr="00CB41C4" w:rsidRDefault="00B5176D" w:rsidP="00B5176D">
            <w:pPr>
              <w:jc w:val="both"/>
              <w:rPr>
                <w:color w:val="000000" w:themeColor="text1"/>
                <w:sz w:val="22"/>
              </w:rPr>
            </w:pPr>
            <w:r w:rsidRPr="00CB41C4">
              <w:rPr>
                <w:color w:val="000000" w:themeColor="text1"/>
                <w:sz w:val="22"/>
              </w:rPr>
              <w:t>- Lưu: VT, NC.</w:t>
            </w:r>
          </w:p>
          <w:p w:rsidR="00A86A29" w:rsidRPr="00CB41C4" w:rsidRDefault="00A86A29" w:rsidP="0065311A">
            <w:pPr>
              <w:spacing w:line="260" w:lineRule="exact"/>
              <w:rPr>
                <w:rFonts w:eastAsia="Times New Roman"/>
                <w:color w:val="000000" w:themeColor="text1"/>
                <w:sz w:val="22"/>
              </w:rPr>
            </w:pPr>
          </w:p>
        </w:tc>
        <w:tc>
          <w:tcPr>
            <w:tcW w:w="4201" w:type="dxa"/>
            <w:shd w:val="clear" w:color="auto" w:fill="FFFFFF"/>
            <w:tcMar>
              <w:top w:w="0" w:type="dxa"/>
              <w:left w:w="108" w:type="dxa"/>
              <w:bottom w:w="0" w:type="dxa"/>
              <w:right w:w="108" w:type="dxa"/>
            </w:tcMar>
            <w:hideMark/>
          </w:tcPr>
          <w:p w:rsidR="00A86A29" w:rsidRPr="00CB41C4" w:rsidRDefault="00A86A29" w:rsidP="00C5748D">
            <w:pPr>
              <w:spacing w:before="480" w:after="120" w:line="234" w:lineRule="atLeast"/>
              <w:jc w:val="center"/>
              <w:rPr>
                <w:rFonts w:eastAsia="Times New Roman"/>
                <w:color w:val="000000" w:themeColor="text1"/>
                <w:szCs w:val="28"/>
              </w:rPr>
            </w:pPr>
            <w:r w:rsidRPr="00CB41C4">
              <w:rPr>
                <w:rFonts w:eastAsia="Times New Roman"/>
                <w:b/>
                <w:bCs/>
                <w:color w:val="000000" w:themeColor="text1"/>
                <w:szCs w:val="28"/>
              </w:rPr>
              <w:t>TM. ỦY BAN NHÂN DÂN</w:t>
            </w:r>
            <w:r w:rsidRPr="00CB41C4">
              <w:rPr>
                <w:rFonts w:eastAsia="Times New Roman"/>
                <w:b/>
                <w:bCs/>
                <w:color w:val="000000" w:themeColor="text1"/>
                <w:szCs w:val="28"/>
              </w:rPr>
              <w:br/>
              <w:t>CHỦ TỊCH</w:t>
            </w:r>
            <w:r w:rsidRPr="00CB41C4">
              <w:rPr>
                <w:rFonts w:eastAsia="Times New Roman"/>
                <w:color w:val="000000" w:themeColor="text1"/>
                <w:szCs w:val="28"/>
              </w:rPr>
              <w:br/>
            </w:r>
            <w:r w:rsidRPr="00CB41C4">
              <w:rPr>
                <w:rFonts w:eastAsia="Times New Roman"/>
                <w:color w:val="000000" w:themeColor="text1"/>
                <w:szCs w:val="28"/>
              </w:rPr>
              <w:br/>
            </w:r>
            <w:r w:rsidRPr="00CB41C4">
              <w:rPr>
                <w:rFonts w:eastAsia="Times New Roman"/>
                <w:color w:val="000000" w:themeColor="text1"/>
                <w:szCs w:val="28"/>
              </w:rPr>
              <w:br/>
            </w:r>
            <w:r w:rsidRPr="00CB41C4">
              <w:rPr>
                <w:rFonts w:eastAsia="Times New Roman"/>
                <w:color w:val="000000" w:themeColor="text1"/>
                <w:szCs w:val="28"/>
              </w:rPr>
              <w:br/>
            </w:r>
            <w:r w:rsidRPr="00CB41C4">
              <w:rPr>
                <w:rFonts w:eastAsia="Times New Roman"/>
                <w:color w:val="000000" w:themeColor="text1"/>
                <w:szCs w:val="28"/>
              </w:rPr>
              <w:br/>
            </w:r>
          </w:p>
        </w:tc>
      </w:tr>
    </w:tbl>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bookmarkStart w:id="2" w:name="loai_2"/>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p w:rsidR="00D932D7" w:rsidRPr="00CB41C4" w:rsidRDefault="00D932D7" w:rsidP="00A86A29">
      <w:pPr>
        <w:shd w:val="clear" w:color="auto" w:fill="FFFFFF"/>
        <w:tabs>
          <w:tab w:val="left" w:pos="2235"/>
        </w:tabs>
        <w:spacing w:line="360" w:lineRule="exact"/>
        <w:jc w:val="center"/>
        <w:rPr>
          <w:b/>
          <w:bCs/>
          <w:color w:val="000000" w:themeColor="text1"/>
          <w:szCs w:val="28"/>
          <w:lang w:eastAsia="vi-VN"/>
        </w:rPr>
      </w:pPr>
    </w:p>
    <w:tbl>
      <w:tblPr>
        <w:tblW w:w="9920" w:type="dxa"/>
        <w:tblInd w:w="-706" w:type="dxa"/>
        <w:tblLook w:val="0000" w:firstRow="0" w:lastRow="0" w:firstColumn="0" w:lastColumn="0" w:noHBand="0" w:noVBand="0"/>
      </w:tblPr>
      <w:tblGrid>
        <w:gridCol w:w="3683"/>
        <w:gridCol w:w="6237"/>
      </w:tblGrid>
      <w:tr w:rsidR="00CB41C4" w:rsidRPr="00CB41C4" w:rsidTr="00B408F1">
        <w:trPr>
          <w:trHeight w:val="923"/>
        </w:trPr>
        <w:tc>
          <w:tcPr>
            <w:tcW w:w="3683" w:type="dxa"/>
          </w:tcPr>
          <w:p w:rsidR="00D932D7" w:rsidRPr="00CB41C4" w:rsidRDefault="00D932D7" w:rsidP="0065311A">
            <w:pPr>
              <w:jc w:val="center"/>
              <w:rPr>
                <w:b/>
                <w:bCs/>
                <w:color w:val="000000" w:themeColor="text1"/>
                <w:szCs w:val="28"/>
              </w:rPr>
            </w:pPr>
            <w:r w:rsidRPr="00CB41C4">
              <w:rPr>
                <w:b/>
                <w:bCs/>
                <w:color w:val="000000" w:themeColor="text1"/>
                <w:szCs w:val="28"/>
              </w:rPr>
              <w:lastRenderedPageBreak/>
              <w:t>ỦY BAN NHÂN DÂN</w:t>
            </w:r>
          </w:p>
          <w:p w:rsidR="00D932D7" w:rsidRPr="00CB41C4" w:rsidRDefault="00D932D7" w:rsidP="00380528">
            <w:pPr>
              <w:jc w:val="center"/>
              <w:rPr>
                <w:b/>
                <w:bCs/>
                <w:color w:val="000000" w:themeColor="text1"/>
                <w:szCs w:val="28"/>
              </w:rPr>
            </w:pPr>
            <w:r w:rsidRPr="00CB41C4">
              <w:rPr>
                <w:b/>
                <w:bCs/>
                <w:color w:val="000000" w:themeColor="text1"/>
                <w:szCs w:val="28"/>
              </w:rPr>
              <w:t>TỈNH TUYÊN QUANG</w:t>
            </w:r>
          </w:p>
          <w:p w:rsidR="00D932D7" w:rsidRPr="00CB41C4" w:rsidRDefault="00D932D7" w:rsidP="00D932D7">
            <w:pPr>
              <w:rPr>
                <w:color w:val="000000" w:themeColor="text1"/>
                <w:szCs w:val="28"/>
              </w:rPr>
            </w:pPr>
            <w:r w:rsidRPr="00CB41C4">
              <w:rPr>
                <w:b/>
                <w:noProof/>
                <w:color w:val="000000" w:themeColor="text1"/>
                <w:szCs w:val="28"/>
                <w:lang w:eastAsia="vi-VN"/>
              </w:rPr>
              <mc:AlternateContent>
                <mc:Choice Requires="wps">
                  <w:drawing>
                    <wp:anchor distT="0" distB="0" distL="114300" distR="114300" simplePos="0" relativeHeight="251676672" behindDoc="0" locked="0" layoutInCell="1" allowOverlap="1" wp14:anchorId="778170D3" wp14:editId="3BD23DD9">
                      <wp:simplePos x="0" y="0"/>
                      <wp:positionH relativeFrom="column">
                        <wp:posOffset>684530</wp:posOffset>
                      </wp:positionH>
                      <wp:positionV relativeFrom="paragraph">
                        <wp:posOffset>49530</wp:posOffset>
                      </wp:positionV>
                      <wp:extent cx="659130" cy="0"/>
                      <wp:effectExtent l="0" t="0" r="2667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32C980" id="Straight Arrow Connector 12" o:spid="_x0000_s1026" type="#_x0000_t32" style="position:absolute;margin-left:53.9pt;margin-top:3.9pt;width:51.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" strokecolor="black [3200]" strokeweight=".5pt">
                      <v:stroke joinstyle="miter"/>
                    </v:shape>
                  </w:pict>
                </mc:Fallback>
              </mc:AlternateContent>
            </w:r>
          </w:p>
        </w:tc>
        <w:tc>
          <w:tcPr>
            <w:tcW w:w="6237" w:type="dxa"/>
          </w:tcPr>
          <w:p w:rsidR="00D932D7" w:rsidRPr="00CB41C4" w:rsidRDefault="00D932D7" w:rsidP="00380528">
            <w:pPr>
              <w:jc w:val="center"/>
              <w:rPr>
                <w:b/>
                <w:color w:val="000000" w:themeColor="text1"/>
                <w:sz w:val="26"/>
                <w:szCs w:val="28"/>
              </w:rPr>
            </w:pPr>
            <w:r w:rsidRPr="00CB41C4">
              <w:rPr>
                <w:b/>
                <w:color w:val="000000" w:themeColor="text1"/>
                <w:sz w:val="26"/>
                <w:szCs w:val="28"/>
              </w:rPr>
              <w:t>CỘNG HOÀ XÃ HỘI CHỦ NGHĨA VIỆT NAM</w:t>
            </w:r>
          </w:p>
          <w:p w:rsidR="00D932D7" w:rsidRPr="00CB41C4" w:rsidRDefault="00D932D7" w:rsidP="00380528">
            <w:pPr>
              <w:tabs>
                <w:tab w:val="left" w:pos="930"/>
                <w:tab w:val="center" w:pos="2868"/>
              </w:tabs>
              <w:jc w:val="center"/>
              <w:rPr>
                <w:b/>
                <w:color w:val="000000" w:themeColor="text1"/>
                <w:szCs w:val="28"/>
              </w:rPr>
            </w:pPr>
            <w:r w:rsidRPr="00CB41C4">
              <w:rPr>
                <w:b/>
                <w:color w:val="000000" w:themeColor="text1"/>
                <w:szCs w:val="28"/>
              </w:rPr>
              <w:t>Độc lập - Tự do - Hạnh phúc</w:t>
            </w:r>
          </w:p>
          <w:p w:rsidR="00D932D7" w:rsidRPr="00CB41C4" w:rsidRDefault="00D932D7" w:rsidP="00D932D7">
            <w:pPr>
              <w:rPr>
                <w:i/>
                <w:color w:val="000000" w:themeColor="text1"/>
                <w:szCs w:val="28"/>
              </w:rPr>
            </w:pPr>
            <w:r w:rsidRPr="00CB41C4">
              <w:rPr>
                <w:i/>
                <w:noProof/>
                <w:color w:val="000000" w:themeColor="text1"/>
                <w:szCs w:val="28"/>
                <w:lang w:eastAsia="vi-VN"/>
              </w:rPr>
              <mc:AlternateContent>
                <mc:Choice Requires="wps">
                  <w:drawing>
                    <wp:anchor distT="0" distB="0" distL="114300" distR="114300" simplePos="0" relativeHeight="251677696" behindDoc="0" locked="0" layoutInCell="1" allowOverlap="1" wp14:anchorId="0B9B7697" wp14:editId="662140A4">
                      <wp:simplePos x="0" y="0"/>
                      <wp:positionH relativeFrom="column">
                        <wp:posOffset>878840</wp:posOffset>
                      </wp:positionH>
                      <wp:positionV relativeFrom="paragraph">
                        <wp:posOffset>47625</wp:posOffset>
                      </wp:positionV>
                      <wp:extent cx="2057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AB1973"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9.2pt,3.75pt" to="231.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" strokecolor="black [3200]" strokeweight=".5pt">
                      <v:stroke joinstyle="miter"/>
                    </v:line>
                  </w:pict>
                </mc:Fallback>
              </mc:AlternateContent>
            </w:r>
          </w:p>
        </w:tc>
      </w:tr>
    </w:tbl>
    <w:p w:rsidR="00A86A29" w:rsidRPr="00CB41C4" w:rsidRDefault="00A86A29" w:rsidP="00B408F1">
      <w:pPr>
        <w:shd w:val="clear" w:color="auto" w:fill="FFFFFF"/>
        <w:tabs>
          <w:tab w:val="left" w:pos="2235"/>
        </w:tabs>
        <w:spacing w:line="360" w:lineRule="exact"/>
        <w:jc w:val="center"/>
        <w:rPr>
          <w:color w:val="000000" w:themeColor="text1"/>
          <w:szCs w:val="28"/>
          <w:lang w:eastAsia="vi-VN"/>
        </w:rPr>
      </w:pPr>
      <w:r w:rsidRPr="00CB41C4">
        <w:rPr>
          <w:b/>
          <w:bCs/>
          <w:color w:val="000000" w:themeColor="text1"/>
          <w:szCs w:val="28"/>
          <w:lang w:eastAsia="vi-VN"/>
        </w:rPr>
        <w:t>QUY ĐỊNH</w:t>
      </w:r>
      <w:bookmarkEnd w:id="2"/>
    </w:p>
    <w:p w:rsidR="00A73650" w:rsidRPr="00CB41C4" w:rsidRDefault="00A86A29" w:rsidP="00B408F1">
      <w:pPr>
        <w:shd w:val="clear" w:color="auto" w:fill="FFFFFF"/>
        <w:spacing w:line="360" w:lineRule="exact"/>
        <w:jc w:val="center"/>
        <w:rPr>
          <w:b/>
          <w:color w:val="000000" w:themeColor="text1"/>
          <w:szCs w:val="28"/>
          <w:lang w:eastAsia="vi-VN"/>
        </w:rPr>
      </w:pPr>
      <w:r w:rsidRPr="00CB41C4">
        <w:rPr>
          <w:b/>
          <w:color w:val="000000" w:themeColor="text1"/>
          <w:szCs w:val="28"/>
          <w:lang w:eastAsia="vi-VN"/>
        </w:rPr>
        <w:t>Chi tiế</w:t>
      </w:r>
      <w:r w:rsidR="008C39B5" w:rsidRPr="00CB41C4">
        <w:rPr>
          <w:b/>
          <w:color w:val="000000" w:themeColor="text1"/>
          <w:szCs w:val="28"/>
          <w:lang w:eastAsia="vi-VN"/>
        </w:rPr>
        <w:t xml:space="preserve">t và hướng dẫn </w:t>
      </w:r>
      <w:r w:rsidRPr="00CB41C4">
        <w:rPr>
          <w:b/>
          <w:color w:val="000000" w:themeColor="text1"/>
          <w:szCs w:val="28"/>
          <w:lang w:eastAsia="vi-VN"/>
        </w:rPr>
        <w:t>một số điều của Luật Thi đua, khen thưởng</w:t>
      </w:r>
    </w:p>
    <w:p w:rsidR="00A86A29" w:rsidRPr="00CB41C4" w:rsidRDefault="00A73650" w:rsidP="00B408F1">
      <w:pPr>
        <w:shd w:val="clear" w:color="auto" w:fill="FFFFFF"/>
        <w:spacing w:line="360" w:lineRule="exact"/>
        <w:jc w:val="center"/>
        <w:rPr>
          <w:b/>
          <w:color w:val="000000" w:themeColor="text1"/>
          <w:szCs w:val="28"/>
          <w:lang w:eastAsia="vi-VN"/>
        </w:rPr>
      </w:pPr>
      <w:r w:rsidRPr="00CB41C4">
        <w:rPr>
          <w:b/>
          <w:color w:val="000000" w:themeColor="text1"/>
          <w:szCs w:val="28"/>
          <w:lang w:eastAsia="vi-VN"/>
        </w:rPr>
        <w:t>trên địa bàn tỉnh Tuyên Quang</w:t>
      </w:r>
    </w:p>
    <w:p w:rsidR="00B408F1" w:rsidRPr="00CB41C4" w:rsidRDefault="00B408F1" w:rsidP="00A86A29">
      <w:pPr>
        <w:shd w:val="clear" w:color="auto" w:fill="FFFFFF"/>
        <w:spacing w:line="360" w:lineRule="exact"/>
        <w:jc w:val="center"/>
        <w:rPr>
          <w:i/>
          <w:color w:val="000000" w:themeColor="text1"/>
          <w:szCs w:val="28"/>
          <w:lang w:eastAsia="vi-VN"/>
        </w:rPr>
      </w:pPr>
      <w:r w:rsidRPr="00CB41C4">
        <w:rPr>
          <w:i/>
          <w:color w:val="000000" w:themeColor="text1"/>
          <w:szCs w:val="28"/>
          <w:lang w:eastAsia="vi-VN"/>
        </w:rPr>
        <w:t xml:space="preserve">(Kèm theo Quyết định số          /2023/QĐ-UBND ngày       tháng    năm 2023 </w:t>
      </w:r>
      <w:r w:rsidRPr="00CB41C4">
        <w:rPr>
          <w:i/>
          <w:color w:val="000000" w:themeColor="text1"/>
          <w:szCs w:val="28"/>
          <w:lang w:eastAsia="vi-VN"/>
        </w:rPr>
        <w:br/>
        <w:t>của Ủy ban nhân dân tỉnh Tuyên Quang)</w:t>
      </w:r>
    </w:p>
    <w:p w:rsidR="00A86A29" w:rsidRPr="00CB41C4" w:rsidRDefault="00A86A29" w:rsidP="00A86A29">
      <w:pPr>
        <w:shd w:val="clear" w:color="auto" w:fill="FFFFFF"/>
        <w:spacing w:line="360" w:lineRule="exact"/>
        <w:jc w:val="center"/>
        <w:rPr>
          <w:color w:val="000000" w:themeColor="text1"/>
          <w:sz w:val="26"/>
          <w:szCs w:val="26"/>
          <w:lang w:eastAsia="vi-VN"/>
        </w:rPr>
      </w:pPr>
      <w:r w:rsidRPr="00CB41C4">
        <w:rPr>
          <w:noProof/>
          <w:color w:val="000000" w:themeColor="text1"/>
          <w:sz w:val="26"/>
          <w:szCs w:val="26"/>
          <w:lang w:eastAsia="vi-VN"/>
        </w:rPr>
        <mc:AlternateContent>
          <mc:Choice Requires="wps">
            <w:drawing>
              <wp:anchor distT="0" distB="0" distL="114300" distR="114300" simplePos="0" relativeHeight="251665408" behindDoc="0" locked="0" layoutInCell="1" allowOverlap="1" wp14:anchorId="24B9BFDA" wp14:editId="0501D3BC">
                <wp:simplePos x="0" y="0"/>
                <wp:positionH relativeFrom="column">
                  <wp:posOffset>2433955</wp:posOffset>
                </wp:positionH>
                <wp:positionV relativeFrom="paragraph">
                  <wp:posOffset>67310</wp:posOffset>
                </wp:positionV>
                <wp:extent cx="901065" cy="0"/>
                <wp:effectExtent l="5080" t="10160" r="825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ECB07" id="Straight Arrow Connector 3" o:spid="_x0000_s1026" type="#_x0000_t32" style="position:absolute;margin-left:191.65pt;margin-top:5.3pt;width:70.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9RIw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"/>
            </w:pict>
          </mc:Fallback>
        </mc:AlternateContent>
      </w:r>
    </w:p>
    <w:p w:rsidR="00A86A29" w:rsidRPr="00CB41C4" w:rsidRDefault="00A86A29" w:rsidP="00D932D7">
      <w:pPr>
        <w:shd w:val="clear" w:color="auto" w:fill="FFFFFF"/>
        <w:jc w:val="center"/>
        <w:rPr>
          <w:color w:val="000000" w:themeColor="text1"/>
          <w:szCs w:val="28"/>
          <w:lang w:eastAsia="vi-VN"/>
        </w:rPr>
      </w:pPr>
      <w:r w:rsidRPr="00CB41C4">
        <w:rPr>
          <w:b/>
          <w:bCs/>
          <w:color w:val="000000" w:themeColor="text1"/>
          <w:szCs w:val="28"/>
          <w:lang w:eastAsia="vi-VN"/>
        </w:rPr>
        <w:t>Chương I</w:t>
      </w:r>
    </w:p>
    <w:p w:rsidR="00A86A29" w:rsidRPr="00CB41C4" w:rsidRDefault="00A86A29" w:rsidP="00D932D7">
      <w:pPr>
        <w:shd w:val="clear" w:color="auto" w:fill="FFFFFF"/>
        <w:spacing w:after="120"/>
        <w:jc w:val="center"/>
        <w:rPr>
          <w:b/>
          <w:bCs/>
          <w:color w:val="000000" w:themeColor="text1"/>
          <w:szCs w:val="28"/>
          <w:lang w:eastAsia="vi-VN"/>
        </w:rPr>
      </w:pPr>
      <w:r w:rsidRPr="00CB41C4">
        <w:rPr>
          <w:b/>
          <w:bCs/>
          <w:color w:val="000000" w:themeColor="text1"/>
          <w:szCs w:val="28"/>
          <w:lang w:eastAsia="vi-VN"/>
        </w:rPr>
        <w:t>NHỮNG QUY ĐỊNH CHUNG</w:t>
      </w:r>
    </w:p>
    <w:p w:rsidR="00A86A29" w:rsidRPr="00CB41C4" w:rsidRDefault="00A86A29" w:rsidP="00D041D1">
      <w:pPr>
        <w:shd w:val="clear" w:color="auto" w:fill="FFFFFF"/>
        <w:spacing w:before="120" w:after="120"/>
        <w:ind w:firstLine="720"/>
        <w:jc w:val="both"/>
        <w:rPr>
          <w:b/>
          <w:bCs/>
          <w:color w:val="000000" w:themeColor="text1"/>
          <w:szCs w:val="28"/>
          <w:lang w:eastAsia="vi-VN"/>
        </w:rPr>
      </w:pPr>
      <w:bookmarkStart w:id="3" w:name="dieu_1_1"/>
      <w:r w:rsidRPr="00CB41C4">
        <w:rPr>
          <w:b/>
          <w:bCs/>
          <w:color w:val="000000" w:themeColor="text1"/>
          <w:szCs w:val="28"/>
          <w:lang w:eastAsia="vi-VN"/>
        </w:rPr>
        <w:t>Điều 1. Phạm vi điều chỉnh</w:t>
      </w:r>
      <w:bookmarkEnd w:id="3"/>
      <w:r w:rsidRPr="00CB41C4">
        <w:rPr>
          <w:b/>
          <w:bCs/>
          <w:color w:val="000000" w:themeColor="text1"/>
          <w:szCs w:val="28"/>
          <w:lang w:eastAsia="vi-VN"/>
        </w:rPr>
        <w:t xml:space="preserve">  </w:t>
      </w:r>
    </w:p>
    <w:p w:rsidR="0050672D" w:rsidRPr="00CB41C4" w:rsidRDefault="00ED0F75" w:rsidP="00D041D1">
      <w:pPr>
        <w:shd w:val="clear" w:color="auto" w:fill="FFFFFF"/>
        <w:spacing w:before="120" w:after="120"/>
        <w:ind w:firstLine="720"/>
        <w:jc w:val="both"/>
        <w:rPr>
          <w:bCs/>
          <w:color w:val="000000" w:themeColor="text1"/>
          <w:szCs w:val="28"/>
          <w:lang w:eastAsia="vi-VN"/>
        </w:rPr>
      </w:pPr>
      <w:r w:rsidRPr="00CB41C4">
        <w:rPr>
          <w:bCs/>
          <w:color w:val="000000" w:themeColor="text1"/>
          <w:szCs w:val="28"/>
          <w:lang w:eastAsia="vi-VN"/>
        </w:rPr>
        <w:t xml:space="preserve">1. </w:t>
      </w:r>
      <w:r w:rsidR="000713A8" w:rsidRPr="00CB41C4">
        <w:rPr>
          <w:bCs/>
          <w:color w:val="000000" w:themeColor="text1"/>
          <w:szCs w:val="28"/>
          <w:lang w:eastAsia="vi-VN"/>
        </w:rPr>
        <w:t>Quy định này q</w:t>
      </w:r>
      <w:r w:rsidR="00A86A29" w:rsidRPr="00CB41C4">
        <w:rPr>
          <w:bCs/>
          <w:color w:val="000000" w:themeColor="text1"/>
          <w:szCs w:val="28"/>
          <w:lang w:eastAsia="vi-VN"/>
        </w:rPr>
        <w:t xml:space="preserve">uy định chi tiết </w:t>
      </w:r>
      <w:r w:rsidR="008C39B5" w:rsidRPr="00CB41C4">
        <w:rPr>
          <w:color w:val="000000" w:themeColor="text1"/>
          <w:szCs w:val="28"/>
          <w:lang w:eastAsia="vi-VN"/>
        </w:rPr>
        <w:t>và hướng dẫn</w:t>
      </w:r>
      <w:r w:rsidR="008C39B5" w:rsidRPr="00CB41C4">
        <w:rPr>
          <w:b/>
          <w:color w:val="000000" w:themeColor="text1"/>
          <w:szCs w:val="28"/>
          <w:lang w:eastAsia="vi-VN"/>
        </w:rPr>
        <w:t xml:space="preserve"> </w:t>
      </w:r>
      <w:r w:rsidR="00AB000C" w:rsidRPr="00CB41C4">
        <w:rPr>
          <w:bCs/>
          <w:color w:val="000000" w:themeColor="text1"/>
          <w:szCs w:val="28"/>
          <w:lang w:eastAsia="vi-VN"/>
        </w:rPr>
        <w:t>một số điều của Luật Thi đua, khen thưởng</w:t>
      </w:r>
      <w:r w:rsidR="000D431B" w:rsidRPr="00CB41C4">
        <w:rPr>
          <w:bCs/>
          <w:color w:val="000000" w:themeColor="text1"/>
          <w:szCs w:val="28"/>
          <w:lang w:eastAsia="vi-VN"/>
        </w:rPr>
        <w:t xml:space="preserve"> </w:t>
      </w:r>
      <w:r w:rsidR="00AB000C" w:rsidRPr="00CB41C4">
        <w:rPr>
          <w:bCs/>
          <w:color w:val="000000" w:themeColor="text1"/>
          <w:szCs w:val="28"/>
          <w:lang w:eastAsia="vi-VN"/>
        </w:rPr>
        <w:t>trên địa bàn tỉnh Tuyên Quang, gồm:</w:t>
      </w:r>
    </w:p>
    <w:p w:rsidR="0050672D" w:rsidRPr="00CB41C4" w:rsidRDefault="00ED0F75" w:rsidP="00D041D1">
      <w:pPr>
        <w:spacing w:before="120" w:after="120"/>
        <w:ind w:firstLine="720"/>
        <w:jc w:val="both"/>
        <w:rPr>
          <w:color w:val="000000" w:themeColor="text1"/>
          <w:spacing w:val="-6"/>
          <w:szCs w:val="28"/>
          <w:shd w:val="clear" w:color="auto" w:fill="FFFFFF"/>
        </w:rPr>
      </w:pPr>
      <w:r w:rsidRPr="00CB41C4">
        <w:rPr>
          <w:bCs/>
          <w:color w:val="000000" w:themeColor="text1"/>
          <w:spacing w:val="-6"/>
          <w:szCs w:val="28"/>
          <w:lang w:eastAsia="vi-VN"/>
        </w:rPr>
        <w:t>a)</w:t>
      </w:r>
      <w:r w:rsidR="0050672D" w:rsidRPr="00CB41C4">
        <w:rPr>
          <w:bCs/>
          <w:color w:val="000000" w:themeColor="text1"/>
          <w:spacing w:val="-6"/>
          <w:szCs w:val="28"/>
          <w:lang w:eastAsia="vi-VN"/>
        </w:rPr>
        <w:t xml:space="preserve"> Tiêu chuẩn xét tặng danh hiệu </w:t>
      </w:r>
      <w:r w:rsidR="0050672D" w:rsidRPr="00CB41C4">
        <w:rPr>
          <w:color w:val="000000" w:themeColor="text1"/>
          <w:spacing w:val="-6"/>
          <w:szCs w:val="28"/>
          <w:shd w:val="clear" w:color="auto" w:fill="FFFFFF"/>
        </w:rPr>
        <w:t>“Lao động tiên tiến” để tặng cho công nhân, nông dân, người lao động quy định tại khoản 3</w:t>
      </w:r>
      <w:r w:rsidR="008759A6" w:rsidRPr="00CB41C4">
        <w:rPr>
          <w:color w:val="000000" w:themeColor="text1"/>
          <w:spacing w:val="-6"/>
          <w:szCs w:val="28"/>
          <w:shd w:val="clear" w:color="auto" w:fill="FFFFFF"/>
        </w:rPr>
        <w:t xml:space="preserve"> </w:t>
      </w:r>
      <w:r w:rsidR="0050672D" w:rsidRPr="00CB41C4">
        <w:rPr>
          <w:color w:val="000000" w:themeColor="text1"/>
          <w:spacing w:val="-6"/>
          <w:szCs w:val="28"/>
          <w:shd w:val="clear" w:color="auto" w:fill="FFFFFF"/>
        </w:rPr>
        <w:t>Điều 24 Luật Thi đua, khen thưởng</w:t>
      </w:r>
      <w:r w:rsidR="00C3735B">
        <w:rPr>
          <w:color w:val="000000" w:themeColor="text1"/>
          <w:spacing w:val="-6"/>
          <w:szCs w:val="28"/>
          <w:shd w:val="clear" w:color="auto" w:fill="FFFFFF"/>
        </w:rPr>
        <w:t>.</w:t>
      </w:r>
    </w:p>
    <w:p w:rsidR="0050672D" w:rsidRPr="00CB41C4" w:rsidRDefault="00ED0F75" w:rsidP="00D041D1">
      <w:pPr>
        <w:spacing w:before="120" w:after="120"/>
        <w:ind w:firstLine="720"/>
        <w:jc w:val="both"/>
        <w:rPr>
          <w:bCs/>
          <w:color w:val="000000" w:themeColor="text1"/>
          <w:szCs w:val="28"/>
          <w:highlight w:val="yellow"/>
          <w:lang w:eastAsia="vi-VN"/>
        </w:rPr>
      </w:pPr>
      <w:r w:rsidRPr="00CB41C4">
        <w:rPr>
          <w:color w:val="000000" w:themeColor="text1"/>
          <w:szCs w:val="28"/>
          <w:shd w:val="clear" w:color="auto" w:fill="FFFFFF"/>
        </w:rPr>
        <w:t>b)</w:t>
      </w:r>
      <w:r w:rsidR="0050672D" w:rsidRPr="00CB41C4">
        <w:rPr>
          <w:color w:val="000000" w:themeColor="text1"/>
          <w:szCs w:val="28"/>
          <w:shd w:val="clear" w:color="auto" w:fill="FFFFFF"/>
        </w:rPr>
        <w:t xml:space="preserve"> </w:t>
      </w:r>
      <w:r w:rsidR="0050672D" w:rsidRPr="00CB41C4">
        <w:rPr>
          <w:bCs/>
          <w:color w:val="000000" w:themeColor="text1"/>
          <w:szCs w:val="28"/>
          <w:lang w:eastAsia="vi-VN"/>
        </w:rPr>
        <w:t>Đối tượ</w:t>
      </w:r>
      <w:r w:rsidR="008B2462" w:rsidRPr="00CB41C4">
        <w:rPr>
          <w:bCs/>
          <w:color w:val="000000" w:themeColor="text1"/>
          <w:szCs w:val="28"/>
          <w:lang w:eastAsia="vi-VN"/>
        </w:rPr>
        <w:t xml:space="preserve">ng, </w:t>
      </w:r>
      <w:r w:rsidR="0050672D" w:rsidRPr="00CB41C4">
        <w:rPr>
          <w:bCs/>
          <w:color w:val="000000" w:themeColor="text1"/>
          <w:szCs w:val="28"/>
          <w:lang w:eastAsia="vi-VN"/>
        </w:rPr>
        <w:t xml:space="preserve">tiêu chuẩn xét tặng </w:t>
      </w:r>
      <w:r w:rsidR="0026230C" w:rsidRPr="0026230C">
        <w:rPr>
          <w:bCs/>
          <w:color w:val="000000" w:themeColor="text1"/>
          <w:szCs w:val="28"/>
          <w:lang w:eastAsia="vi-VN"/>
        </w:rPr>
        <w:t>“</w:t>
      </w:r>
      <w:r w:rsidR="0050672D" w:rsidRPr="00CB41C4">
        <w:rPr>
          <w:bCs/>
          <w:color w:val="000000" w:themeColor="text1"/>
          <w:szCs w:val="28"/>
          <w:lang w:eastAsia="vi-VN"/>
        </w:rPr>
        <w:t>Cờ thi đua của Ủy ban nhân dân tỉ</w:t>
      </w:r>
      <w:r w:rsidR="00D83CCD">
        <w:rPr>
          <w:bCs/>
          <w:color w:val="000000" w:themeColor="text1"/>
          <w:szCs w:val="28"/>
          <w:lang w:eastAsia="vi-VN"/>
        </w:rPr>
        <w:t>nh</w:t>
      </w:r>
      <w:r w:rsidR="0026230C" w:rsidRPr="0026230C">
        <w:rPr>
          <w:bCs/>
          <w:color w:val="000000" w:themeColor="text1"/>
          <w:szCs w:val="28"/>
          <w:lang w:eastAsia="vi-VN"/>
        </w:rPr>
        <w:t>”</w:t>
      </w:r>
      <w:r w:rsidR="00D83CCD">
        <w:rPr>
          <w:bCs/>
          <w:color w:val="000000" w:themeColor="text1"/>
          <w:szCs w:val="28"/>
          <w:lang w:eastAsia="vi-VN"/>
        </w:rPr>
        <w:t>;</w:t>
      </w:r>
      <w:r w:rsidR="00D83CCD" w:rsidRPr="00D83CCD">
        <w:rPr>
          <w:bCs/>
          <w:color w:val="000000" w:themeColor="text1"/>
          <w:szCs w:val="28"/>
          <w:lang w:eastAsia="vi-VN"/>
        </w:rPr>
        <w:t xml:space="preserve"> </w:t>
      </w:r>
      <w:r w:rsidR="0050672D" w:rsidRPr="00CB41C4">
        <w:rPr>
          <w:bCs/>
          <w:color w:val="000000" w:themeColor="text1"/>
          <w:szCs w:val="28"/>
          <w:lang w:eastAsia="vi-VN"/>
        </w:rPr>
        <w:t>“Tập thể lao động xuất sắc”; “Tập thể Lao động tiên tiế</w:t>
      </w:r>
      <w:r w:rsidR="00C3735B">
        <w:rPr>
          <w:bCs/>
          <w:color w:val="000000" w:themeColor="text1"/>
          <w:szCs w:val="28"/>
          <w:lang w:eastAsia="vi-VN"/>
        </w:rPr>
        <w:t>n”.</w:t>
      </w:r>
    </w:p>
    <w:p w:rsidR="0050672D" w:rsidRPr="00CB41C4" w:rsidRDefault="00ED0F75" w:rsidP="00D041D1">
      <w:pPr>
        <w:spacing w:before="120" w:after="120"/>
        <w:ind w:firstLine="720"/>
        <w:jc w:val="both"/>
        <w:rPr>
          <w:color w:val="000000" w:themeColor="text1"/>
          <w:szCs w:val="28"/>
          <w:highlight w:val="yellow"/>
          <w:shd w:val="clear" w:color="auto" w:fill="FFFFFF"/>
        </w:rPr>
      </w:pPr>
      <w:r w:rsidRPr="00CB41C4">
        <w:rPr>
          <w:bCs/>
          <w:color w:val="000000" w:themeColor="text1"/>
          <w:szCs w:val="28"/>
          <w:lang w:eastAsia="vi-VN"/>
        </w:rPr>
        <w:t>c)</w:t>
      </w:r>
      <w:r w:rsidR="0050672D" w:rsidRPr="00CB41C4">
        <w:rPr>
          <w:bCs/>
          <w:color w:val="000000" w:themeColor="text1"/>
          <w:szCs w:val="28"/>
          <w:lang w:eastAsia="vi-VN"/>
        </w:rPr>
        <w:t xml:space="preserve"> Tiêu chuẩn </w:t>
      </w:r>
      <w:r w:rsidR="008B2462" w:rsidRPr="00CB41C4">
        <w:rPr>
          <w:bCs/>
          <w:color w:val="000000" w:themeColor="text1"/>
          <w:szCs w:val="28"/>
          <w:lang w:eastAsia="vi-VN"/>
        </w:rPr>
        <w:t xml:space="preserve">và việc </w:t>
      </w:r>
      <w:r w:rsidR="0050672D" w:rsidRPr="00CB41C4">
        <w:rPr>
          <w:bCs/>
          <w:color w:val="000000" w:themeColor="text1"/>
          <w:szCs w:val="28"/>
          <w:lang w:eastAsia="vi-VN"/>
        </w:rPr>
        <w:t>xét tặng danh hiệu “Xã, phường, thị trấn tiêu biểu”.</w:t>
      </w:r>
    </w:p>
    <w:p w:rsidR="0050672D" w:rsidRPr="00CB41C4" w:rsidRDefault="00ED0F75" w:rsidP="00D041D1">
      <w:pPr>
        <w:spacing w:before="120" w:after="120"/>
        <w:ind w:firstLine="720"/>
        <w:jc w:val="both"/>
        <w:rPr>
          <w:bCs/>
          <w:color w:val="000000" w:themeColor="text1"/>
          <w:szCs w:val="28"/>
          <w:lang w:eastAsia="vi-VN"/>
        </w:rPr>
      </w:pPr>
      <w:r w:rsidRPr="00CB41C4">
        <w:rPr>
          <w:bCs/>
          <w:color w:val="000000" w:themeColor="text1"/>
          <w:szCs w:val="28"/>
          <w:lang w:eastAsia="vi-VN"/>
        </w:rPr>
        <w:t>d)</w:t>
      </w:r>
      <w:r w:rsidR="0050672D" w:rsidRPr="00CB41C4">
        <w:rPr>
          <w:bCs/>
          <w:color w:val="000000" w:themeColor="text1"/>
          <w:szCs w:val="28"/>
          <w:lang w:eastAsia="vi-VN"/>
        </w:rPr>
        <w:t xml:space="preserve"> Tiêu chuẩn xét tặng Bằng khen của Chủ tịch Ủy ban nhân </w:t>
      </w:r>
      <w:r w:rsidRPr="00CB41C4">
        <w:rPr>
          <w:bCs/>
          <w:color w:val="000000" w:themeColor="text1"/>
          <w:szCs w:val="28"/>
          <w:lang w:eastAsia="vi-VN"/>
        </w:rPr>
        <w:t xml:space="preserve">dân </w:t>
      </w:r>
      <w:r w:rsidR="0050672D" w:rsidRPr="00CB41C4">
        <w:rPr>
          <w:bCs/>
          <w:color w:val="000000" w:themeColor="text1"/>
          <w:szCs w:val="28"/>
          <w:lang w:eastAsia="vi-VN"/>
        </w:rPr>
        <w:t>tỉ</w:t>
      </w:r>
      <w:r w:rsidR="00C3735B">
        <w:rPr>
          <w:bCs/>
          <w:color w:val="000000" w:themeColor="text1"/>
          <w:szCs w:val="28"/>
          <w:lang w:eastAsia="vi-VN"/>
        </w:rPr>
        <w:t>nh.</w:t>
      </w:r>
    </w:p>
    <w:p w:rsidR="0050672D" w:rsidRPr="00CB41C4" w:rsidRDefault="00ED0F75" w:rsidP="00D041D1">
      <w:pPr>
        <w:spacing w:before="120" w:after="120"/>
        <w:ind w:firstLine="720"/>
        <w:jc w:val="both"/>
        <w:rPr>
          <w:bCs/>
          <w:color w:val="000000" w:themeColor="text1"/>
          <w:szCs w:val="28"/>
          <w:lang w:eastAsia="vi-VN"/>
        </w:rPr>
      </w:pPr>
      <w:r w:rsidRPr="00CB41C4">
        <w:rPr>
          <w:bCs/>
          <w:color w:val="000000" w:themeColor="text1"/>
          <w:szCs w:val="28"/>
          <w:lang w:eastAsia="vi-VN"/>
        </w:rPr>
        <w:t>đ)</w:t>
      </w:r>
      <w:r w:rsidR="0050672D" w:rsidRPr="00CB41C4">
        <w:rPr>
          <w:bCs/>
          <w:color w:val="000000" w:themeColor="text1"/>
          <w:szCs w:val="28"/>
          <w:lang w:eastAsia="vi-VN"/>
        </w:rPr>
        <w:t xml:space="preserve"> Tiêu chuẩn xét tặng giấy khen của người có thẩm quyền quy định tại khoản 1 Điều 75 Luật Thi đua, khen thưởng.</w:t>
      </w:r>
    </w:p>
    <w:p w:rsidR="004C4171" w:rsidRPr="00CB41C4" w:rsidRDefault="00ED0F75" w:rsidP="00D041D1">
      <w:pPr>
        <w:shd w:val="clear" w:color="auto" w:fill="FFFFFF"/>
        <w:spacing w:before="120" w:after="120"/>
        <w:ind w:firstLine="720"/>
        <w:jc w:val="both"/>
        <w:rPr>
          <w:bCs/>
          <w:color w:val="000000" w:themeColor="text1"/>
          <w:szCs w:val="28"/>
          <w:lang w:eastAsia="vi-VN"/>
        </w:rPr>
      </w:pPr>
      <w:r w:rsidRPr="00CB41C4">
        <w:rPr>
          <w:bCs/>
          <w:color w:val="000000" w:themeColor="text1"/>
          <w:szCs w:val="28"/>
          <w:lang w:eastAsia="vi-VN"/>
        </w:rPr>
        <w:t>2</w:t>
      </w:r>
      <w:r w:rsidR="004C4171" w:rsidRPr="00CB41C4">
        <w:rPr>
          <w:bCs/>
          <w:color w:val="000000" w:themeColor="text1"/>
          <w:szCs w:val="28"/>
          <w:lang w:eastAsia="vi-VN"/>
        </w:rPr>
        <w:t xml:space="preserve">. Những nội dung không quy định tại văn bản này thực hiện theo quy định pháp luật hiện hành về thi đua, khen thưởng và </w:t>
      </w:r>
      <w:r w:rsidR="004C4171" w:rsidRPr="00CB41C4">
        <w:rPr>
          <w:color w:val="000000" w:themeColor="text1"/>
        </w:rPr>
        <w:t>các văn bản có liên quan. Trường hợp các văn bản dẫn chiếu áp dụng tại Quy định này sửa đổi, bổ sung, thay thế thì thực hiện theo các văn bản sửa đổi, bổ sung, thay thế.</w:t>
      </w:r>
    </w:p>
    <w:p w:rsidR="0072036C" w:rsidRPr="00CB41C4" w:rsidRDefault="00A86A29" w:rsidP="00D041D1">
      <w:pPr>
        <w:shd w:val="clear" w:color="auto" w:fill="FFFFFF"/>
        <w:spacing w:before="120" w:after="120"/>
        <w:ind w:firstLine="720"/>
        <w:rPr>
          <w:b/>
          <w:bCs/>
          <w:color w:val="000000" w:themeColor="text1"/>
          <w:szCs w:val="28"/>
          <w:lang w:eastAsia="vi-VN"/>
        </w:rPr>
      </w:pPr>
      <w:bookmarkStart w:id="4" w:name="dieu_2_1"/>
      <w:r w:rsidRPr="00CB41C4">
        <w:rPr>
          <w:b/>
          <w:bCs/>
          <w:color w:val="000000" w:themeColor="text1"/>
          <w:szCs w:val="28"/>
          <w:lang w:eastAsia="vi-VN"/>
        </w:rPr>
        <w:t>Điều 2. Đối tượng áp dụng</w:t>
      </w:r>
      <w:bookmarkEnd w:id="4"/>
      <w:r w:rsidRPr="00CB41C4">
        <w:rPr>
          <w:b/>
          <w:bCs/>
          <w:color w:val="000000" w:themeColor="text1"/>
          <w:szCs w:val="28"/>
          <w:lang w:eastAsia="vi-VN"/>
        </w:rPr>
        <w:t xml:space="preserve">  </w:t>
      </w:r>
    </w:p>
    <w:p w:rsidR="00050757" w:rsidRPr="00CB41C4" w:rsidRDefault="00F10D9F" w:rsidP="00D041D1">
      <w:pPr>
        <w:shd w:val="clear" w:color="auto" w:fill="FFFFFF"/>
        <w:spacing w:before="120" w:after="120"/>
        <w:ind w:firstLine="720"/>
        <w:jc w:val="both"/>
        <w:rPr>
          <w:color w:val="000000" w:themeColor="text1"/>
        </w:rPr>
      </w:pPr>
      <w:r w:rsidRPr="00CB41C4">
        <w:rPr>
          <w:color w:val="000000" w:themeColor="text1"/>
          <w:spacing w:val="-2"/>
        </w:rPr>
        <w:t xml:space="preserve">1. </w:t>
      </w:r>
      <w:r w:rsidR="00050757" w:rsidRPr="00CB41C4">
        <w:rPr>
          <w:color w:val="000000" w:themeColor="text1"/>
        </w:rPr>
        <w:t>Quy định này áp dụng đối với cơ quan, tổ chức, đơn vị, cá nhân trên địa bàn tỉnh Tuyên Quang, gồm:</w:t>
      </w:r>
    </w:p>
    <w:p w:rsidR="00F10D9F" w:rsidRPr="00CB41C4" w:rsidRDefault="00050757" w:rsidP="00D041D1">
      <w:pPr>
        <w:shd w:val="clear" w:color="auto" w:fill="FFFFFF"/>
        <w:spacing w:before="120" w:after="120"/>
        <w:ind w:firstLine="720"/>
        <w:jc w:val="both"/>
        <w:rPr>
          <w:color w:val="000000" w:themeColor="text1"/>
          <w:spacing w:val="-2"/>
        </w:rPr>
      </w:pPr>
      <w:r w:rsidRPr="00CB41C4">
        <w:rPr>
          <w:color w:val="000000" w:themeColor="text1"/>
          <w:spacing w:val="-2"/>
        </w:rPr>
        <w:t xml:space="preserve">a) </w:t>
      </w:r>
      <w:r w:rsidR="00F10D9F" w:rsidRPr="00CB41C4">
        <w:rPr>
          <w:color w:val="000000" w:themeColor="text1"/>
          <w:spacing w:val="-2"/>
        </w:rPr>
        <w:t xml:space="preserve">Các cơ quan nhà nước, đơn vị sự nghiệp, tổ chức chính trị, tổ chức chính trị - xã hội, tổ chức chính trị - xã hội - nghề nghiệp, tổ chức xã hội, tổ chức xã hội - nghề nghiệp, doanh nghiệp, tổ chức kinh tế khác, đơn vị lực lượng vũ trang nhân dân; cụm, khối thi </w:t>
      </w:r>
      <w:r w:rsidR="00F10D9F" w:rsidRPr="00CB41C4">
        <w:rPr>
          <w:rFonts w:hint="eastAsia"/>
          <w:color w:val="000000" w:themeColor="text1"/>
          <w:spacing w:val="-2"/>
        </w:rPr>
        <w:t>đ</w:t>
      </w:r>
      <w:r w:rsidR="00F10D9F" w:rsidRPr="00CB41C4">
        <w:rPr>
          <w:color w:val="000000" w:themeColor="text1"/>
          <w:spacing w:val="-2"/>
        </w:rPr>
        <w:t xml:space="preserve">ua </w:t>
      </w:r>
      <w:r w:rsidR="00F10D9F" w:rsidRPr="00CB41C4">
        <w:rPr>
          <w:i/>
          <w:color w:val="000000" w:themeColor="text1"/>
          <w:spacing w:val="-2"/>
        </w:rPr>
        <w:t>(sau đây viết tắt là cơ quan, đơn vị)</w:t>
      </w:r>
      <w:r w:rsidR="00F10D9F" w:rsidRPr="00CB41C4">
        <w:rPr>
          <w:color w:val="000000" w:themeColor="text1"/>
          <w:spacing w:val="-2"/>
        </w:rPr>
        <w:t>.</w:t>
      </w:r>
    </w:p>
    <w:p w:rsidR="00F10D9F" w:rsidRPr="00CB41C4" w:rsidRDefault="00050757" w:rsidP="00D041D1">
      <w:pPr>
        <w:shd w:val="clear" w:color="auto" w:fill="FFFFFF"/>
        <w:spacing w:before="120" w:after="120"/>
        <w:ind w:firstLine="720"/>
        <w:jc w:val="both"/>
        <w:rPr>
          <w:b/>
          <w:bCs/>
          <w:color w:val="000000" w:themeColor="text1"/>
          <w:szCs w:val="28"/>
          <w:lang w:eastAsia="vi-VN"/>
        </w:rPr>
      </w:pPr>
      <w:r w:rsidRPr="00CB41C4">
        <w:rPr>
          <w:color w:val="000000" w:themeColor="text1"/>
          <w:spacing w:val="-2"/>
        </w:rPr>
        <w:t>b)</w:t>
      </w:r>
      <w:r w:rsidR="00F10D9F" w:rsidRPr="00CB41C4">
        <w:rPr>
          <w:color w:val="000000" w:themeColor="text1"/>
          <w:spacing w:val="-2"/>
        </w:rPr>
        <w:t xml:space="preserve"> </w:t>
      </w:r>
      <w:r w:rsidR="00F10D9F" w:rsidRPr="00CB41C4">
        <w:rPr>
          <w:color w:val="000000" w:themeColor="text1"/>
        </w:rPr>
        <w:t>Xã, phường, thị trấn</w:t>
      </w:r>
      <w:r w:rsidR="008E6AA6" w:rsidRPr="00CB41C4">
        <w:rPr>
          <w:color w:val="000000" w:themeColor="text1"/>
        </w:rPr>
        <w:t>.</w:t>
      </w:r>
    </w:p>
    <w:p w:rsidR="00F10D9F" w:rsidRPr="00CB41C4" w:rsidRDefault="00050757" w:rsidP="00D041D1">
      <w:pPr>
        <w:shd w:val="clear" w:color="auto" w:fill="FFFFFF"/>
        <w:spacing w:before="120" w:after="120"/>
        <w:ind w:firstLine="720"/>
        <w:jc w:val="both"/>
        <w:rPr>
          <w:color w:val="000000" w:themeColor="text1"/>
          <w:spacing w:val="-2"/>
        </w:rPr>
      </w:pPr>
      <w:r w:rsidRPr="00CB41C4">
        <w:rPr>
          <w:rFonts w:eastAsia="Times New Roman"/>
          <w:color w:val="000000" w:themeColor="text1"/>
          <w:spacing w:val="-2"/>
          <w:szCs w:val="28"/>
        </w:rPr>
        <w:t>c)</w:t>
      </w:r>
      <w:r w:rsidR="00F10D9F" w:rsidRPr="00CB41C4">
        <w:rPr>
          <w:rFonts w:eastAsia="Times New Roman"/>
          <w:color w:val="000000" w:themeColor="text1"/>
          <w:spacing w:val="-2"/>
          <w:szCs w:val="28"/>
        </w:rPr>
        <w:t xml:space="preserve"> Hộ gia đình</w:t>
      </w:r>
      <w:r w:rsidRPr="00CB41C4">
        <w:rPr>
          <w:rFonts w:eastAsia="Times New Roman"/>
          <w:color w:val="000000" w:themeColor="text1"/>
          <w:spacing w:val="-2"/>
          <w:szCs w:val="28"/>
        </w:rPr>
        <w:t>; cá nhân.</w:t>
      </w:r>
    </w:p>
    <w:p w:rsidR="00050757" w:rsidRPr="00CB41C4" w:rsidRDefault="00050757" w:rsidP="00D041D1">
      <w:pPr>
        <w:shd w:val="clear" w:color="auto" w:fill="FFFFFF"/>
        <w:spacing w:before="120" w:after="120"/>
        <w:ind w:firstLine="720"/>
        <w:jc w:val="both"/>
        <w:rPr>
          <w:color w:val="000000" w:themeColor="text1"/>
          <w:spacing w:val="-2"/>
        </w:rPr>
      </w:pPr>
      <w:r w:rsidRPr="00CB41C4">
        <w:rPr>
          <w:color w:val="000000" w:themeColor="text1"/>
          <w:spacing w:val="-2"/>
        </w:rPr>
        <w:t xml:space="preserve">2. Tập thể, cá nhân </w:t>
      </w:r>
      <w:r w:rsidRPr="00CB41C4">
        <w:rPr>
          <w:color w:val="000000" w:themeColor="text1"/>
        </w:rPr>
        <w:t xml:space="preserve">có </w:t>
      </w:r>
      <w:r w:rsidR="006A2D86" w:rsidRPr="00CB41C4">
        <w:rPr>
          <w:color w:val="000000" w:themeColor="text1"/>
        </w:rPr>
        <w:t xml:space="preserve">thành tích </w:t>
      </w:r>
      <w:r w:rsidRPr="00CB41C4">
        <w:rPr>
          <w:color w:val="000000" w:themeColor="text1"/>
        </w:rPr>
        <w:t>đóng góp cho sự phát triển kinh tế - xã hội</w:t>
      </w:r>
      <w:r w:rsidR="006A2D86" w:rsidRPr="00CB41C4">
        <w:rPr>
          <w:color w:val="000000" w:themeColor="text1"/>
        </w:rPr>
        <w:t xml:space="preserve"> </w:t>
      </w:r>
      <w:r w:rsidRPr="00CB41C4">
        <w:rPr>
          <w:color w:val="000000" w:themeColor="text1"/>
        </w:rPr>
        <w:t>của tỉnh Tuyên Quang, gồm:</w:t>
      </w:r>
    </w:p>
    <w:p w:rsidR="00050757" w:rsidRPr="00CB41C4" w:rsidRDefault="00050757" w:rsidP="00D041D1">
      <w:pPr>
        <w:shd w:val="clear" w:color="auto" w:fill="FFFFFF"/>
        <w:spacing w:before="120" w:after="120"/>
        <w:ind w:firstLine="720"/>
        <w:jc w:val="both"/>
        <w:rPr>
          <w:color w:val="000000" w:themeColor="text1"/>
          <w:spacing w:val="-2"/>
        </w:rPr>
      </w:pPr>
      <w:r w:rsidRPr="00CB41C4">
        <w:rPr>
          <w:color w:val="000000" w:themeColor="text1"/>
          <w:spacing w:val="-2"/>
        </w:rPr>
        <w:t xml:space="preserve">a) </w:t>
      </w:r>
      <w:r w:rsidR="006A2D86" w:rsidRPr="00CB41C4">
        <w:rPr>
          <w:color w:val="000000" w:themeColor="text1"/>
          <w:spacing w:val="-2"/>
        </w:rPr>
        <w:t>T</w:t>
      </w:r>
      <w:r w:rsidRPr="00CB41C4">
        <w:rPr>
          <w:color w:val="000000" w:themeColor="text1"/>
          <w:spacing w:val="-2"/>
        </w:rPr>
        <w:t>ập thể, cá nhân không thuộc tỉnh Tuyên Quang</w:t>
      </w:r>
      <w:r w:rsidR="006A2D86" w:rsidRPr="00CB41C4">
        <w:rPr>
          <w:color w:val="000000" w:themeColor="text1"/>
          <w:spacing w:val="-2"/>
        </w:rPr>
        <w:t>.</w:t>
      </w:r>
      <w:r w:rsidRPr="00CB41C4">
        <w:rPr>
          <w:color w:val="000000" w:themeColor="text1"/>
          <w:spacing w:val="-2"/>
        </w:rPr>
        <w:t xml:space="preserve"> </w:t>
      </w:r>
    </w:p>
    <w:p w:rsidR="006A2D86" w:rsidRPr="00CB41C4" w:rsidRDefault="00050757" w:rsidP="00D041D1">
      <w:pPr>
        <w:shd w:val="clear" w:color="auto" w:fill="FFFFFF"/>
        <w:spacing w:before="120" w:after="120"/>
        <w:ind w:firstLine="720"/>
        <w:jc w:val="both"/>
        <w:rPr>
          <w:color w:val="000000" w:themeColor="text1"/>
          <w:spacing w:val="-2"/>
        </w:rPr>
      </w:pPr>
      <w:r w:rsidRPr="00CB41C4">
        <w:rPr>
          <w:color w:val="000000" w:themeColor="text1"/>
          <w:spacing w:val="-2"/>
        </w:rPr>
        <w:lastRenderedPageBreak/>
        <w:t>b) Tập thể, cá nhân người Việt Nam định cư ở nước ngoài; tập thể, cá nhân người nước ngoài; cơ quan, tổ chức nước ngoài và các tổ chức quốc tế ở Việt Nam</w:t>
      </w:r>
      <w:r w:rsidR="006A2D86" w:rsidRPr="00CB41C4">
        <w:rPr>
          <w:color w:val="000000" w:themeColor="text1"/>
          <w:spacing w:val="-2"/>
        </w:rPr>
        <w:t>.</w:t>
      </w:r>
    </w:p>
    <w:p w:rsidR="00A86A29" w:rsidRPr="00CB41C4" w:rsidRDefault="00A86A29" w:rsidP="00D041D1">
      <w:pPr>
        <w:shd w:val="clear" w:color="auto" w:fill="FFFFFF"/>
        <w:spacing w:before="120" w:after="120"/>
        <w:ind w:firstLine="720"/>
        <w:jc w:val="both"/>
        <w:rPr>
          <w:b/>
          <w:bCs/>
          <w:color w:val="000000" w:themeColor="text1"/>
          <w:szCs w:val="28"/>
          <w:lang w:eastAsia="vi-VN"/>
        </w:rPr>
      </w:pPr>
      <w:r w:rsidRPr="00CB41C4">
        <w:rPr>
          <w:b/>
          <w:bCs/>
          <w:color w:val="000000" w:themeColor="text1"/>
          <w:szCs w:val="28"/>
          <w:lang w:eastAsia="vi-VN"/>
        </w:rPr>
        <w:t xml:space="preserve">Điều </w:t>
      </w:r>
      <w:r w:rsidR="00145449" w:rsidRPr="00CB41C4">
        <w:rPr>
          <w:b/>
          <w:bCs/>
          <w:color w:val="000000" w:themeColor="text1"/>
          <w:szCs w:val="28"/>
          <w:lang w:eastAsia="vi-VN"/>
        </w:rPr>
        <w:t>3</w:t>
      </w:r>
      <w:r w:rsidRPr="00CB41C4">
        <w:rPr>
          <w:b/>
          <w:bCs/>
          <w:color w:val="000000" w:themeColor="text1"/>
          <w:szCs w:val="28"/>
          <w:lang w:eastAsia="vi-VN"/>
        </w:rPr>
        <w:t xml:space="preserve">. Nguyên tắc </w:t>
      </w:r>
      <w:r w:rsidR="00B73372" w:rsidRPr="00CB41C4">
        <w:rPr>
          <w:b/>
          <w:bCs/>
          <w:color w:val="000000" w:themeColor="text1"/>
          <w:szCs w:val="28"/>
          <w:lang w:eastAsia="vi-VN"/>
        </w:rPr>
        <w:t>thi đua, khen thưởng</w:t>
      </w:r>
    </w:p>
    <w:p w:rsidR="00A86A29" w:rsidRPr="00CB41C4" w:rsidRDefault="00C90442" w:rsidP="00D041D1">
      <w:pPr>
        <w:shd w:val="clear" w:color="auto" w:fill="FFFFFF"/>
        <w:spacing w:before="120" w:after="120"/>
        <w:ind w:firstLine="720"/>
        <w:jc w:val="both"/>
        <w:rPr>
          <w:color w:val="000000" w:themeColor="text1"/>
          <w:spacing w:val="-2"/>
        </w:rPr>
      </w:pPr>
      <w:r w:rsidRPr="00CB41C4">
        <w:rPr>
          <w:color w:val="000000" w:themeColor="text1"/>
          <w:spacing w:val="-2"/>
        </w:rPr>
        <w:t>N</w:t>
      </w:r>
      <w:r w:rsidR="00B73372" w:rsidRPr="00CB41C4">
        <w:rPr>
          <w:color w:val="000000" w:themeColor="text1"/>
          <w:spacing w:val="-2"/>
        </w:rPr>
        <w:t xml:space="preserve">guyên tắc thi đua, khen thưởng </w:t>
      </w:r>
      <w:r w:rsidRPr="00CB41C4">
        <w:rPr>
          <w:color w:val="000000" w:themeColor="text1"/>
          <w:spacing w:val="-2"/>
        </w:rPr>
        <w:t xml:space="preserve">thực hiện </w:t>
      </w:r>
      <w:r w:rsidR="00B73372" w:rsidRPr="00CB41C4">
        <w:rPr>
          <w:color w:val="000000" w:themeColor="text1"/>
          <w:spacing w:val="-2"/>
        </w:rPr>
        <w:t xml:space="preserve">theo quy định tại Điều 5 Luật Thi đua, khen thưởng </w:t>
      </w:r>
      <w:r w:rsidR="00996DB1" w:rsidRPr="00CB41C4">
        <w:rPr>
          <w:color w:val="000000" w:themeColor="text1"/>
          <w:spacing w:val="-2"/>
        </w:rPr>
        <w:t xml:space="preserve">và Điều 4 Nghị định số </w:t>
      </w:r>
      <w:r w:rsidR="00051D5D" w:rsidRPr="00CB41C4">
        <w:rPr>
          <w:color w:val="000000" w:themeColor="text1"/>
          <w:spacing w:val="-2"/>
        </w:rPr>
        <w:t>……</w:t>
      </w:r>
      <w:r w:rsidR="00996DB1" w:rsidRPr="00CB41C4">
        <w:rPr>
          <w:color w:val="000000" w:themeColor="text1"/>
          <w:spacing w:val="-2"/>
        </w:rPr>
        <w:t xml:space="preserve">/2023/NĐ-CP ngày </w:t>
      </w:r>
      <w:r w:rsidR="00051D5D" w:rsidRPr="00CB41C4">
        <w:rPr>
          <w:color w:val="000000" w:themeColor="text1"/>
          <w:spacing w:val="-2"/>
        </w:rPr>
        <w:t>….</w:t>
      </w:r>
      <w:r w:rsidR="00996DB1" w:rsidRPr="00CB41C4">
        <w:rPr>
          <w:color w:val="000000" w:themeColor="text1"/>
          <w:spacing w:val="-2"/>
        </w:rPr>
        <w:t>tháng</w:t>
      </w:r>
      <w:r w:rsidR="00526CAD" w:rsidRPr="00CB41C4">
        <w:rPr>
          <w:color w:val="000000" w:themeColor="text1"/>
          <w:spacing w:val="-2"/>
        </w:rPr>
        <w:t>…</w:t>
      </w:r>
      <w:r w:rsidR="00996DB1" w:rsidRPr="00CB41C4">
        <w:rPr>
          <w:color w:val="000000" w:themeColor="text1"/>
          <w:spacing w:val="-2"/>
        </w:rPr>
        <w:t xml:space="preserve">        năm </w:t>
      </w:r>
      <w:r w:rsidR="00051D5D" w:rsidRPr="00CB41C4">
        <w:rPr>
          <w:color w:val="000000" w:themeColor="text1"/>
          <w:spacing w:val="-2"/>
        </w:rPr>
        <w:t xml:space="preserve">2023 </w:t>
      </w:r>
      <w:r w:rsidR="00996DB1" w:rsidRPr="00CB41C4">
        <w:rPr>
          <w:color w:val="000000" w:themeColor="text1"/>
          <w:spacing w:val="-2"/>
        </w:rPr>
        <w:t>của Chính phủ Quy định chi tiết thi hành một số điều của Luật Thi đua, Khen  thưởng</w:t>
      </w:r>
      <w:r w:rsidRPr="00CB41C4">
        <w:rPr>
          <w:color w:val="000000" w:themeColor="text1"/>
          <w:spacing w:val="-2"/>
        </w:rPr>
        <w:t xml:space="preserve"> và các quy định có liên quan.</w:t>
      </w:r>
    </w:p>
    <w:p w:rsidR="00455C61" w:rsidRPr="00CB41C4" w:rsidRDefault="00A86A29" w:rsidP="00D041D1">
      <w:pPr>
        <w:shd w:val="clear" w:color="auto" w:fill="FFFFFF"/>
        <w:jc w:val="center"/>
        <w:rPr>
          <w:color w:val="000000" w:themeColor="text1"/>
          <w:szCs w:val="28"/>
          <w:lang w:eastAsia="vi-VN"/>
        </w:rPr>
      </w:pPr>
      <w:r w:rsidRPr="00CB41C4">
        <w:rPr>
          <w:b/>
          <w:bCs/>
          <w:color w:val="000000" w:themeColor="text1"/>
          <w:szCs w:val="28"/>
          <w:lang w:eastAsia="vi-VN"/>
        </w:rPr>
        <w:t>Chương II</w:t>
      </w:r>
    </w:p>
    <w:p w:rsidR="00246690" w:rsidRPr="00CB41C4" w:rsidRDefault="00A86A29" w:rsidP="00D041D1">
      <w:pPr>
        <w:shd w:val="clear" w:color="auto" w:fill="FFFFFF"/>
        <w:jc w:val="center"/>
        <w:rPr>
          <w:b/>
          <w:bCs/>
          <w:color w:val="000000" w:themeColor="text1"/>
          <w:szCs w:val="24"/>
          <w:lang w:eastAsia="vi-VN"/>
        </w:rPr>
      </w:pPr>
      <w:r w:rsidRPr="00CB41C4">
        <w:rPr>
          <w:b/>
          <w:bCs/>
          <w:color w:val="000000" w:themeColor="text1"/>
          <w:szCs w:val="24"/>
          <w:lang w:eastAsia="vi-VN"/>
        </w:rPr>
        <w:t xml:space="preserve">ĐỐI TƯỢNG, </w:t>
      </w:r>
      <w:r w:rsidR="00455C61" w:rsidRPr="00CB41C4">
        <w:rPr>
          <w:b/>
          <w:bCs/>
          <w:color w:val="000000" w:themeColor="text1"/>
          <w:szCs w:val="24"/>
          <w:lang w:eastAsia="vi-VN"/>
        </w:rPr>
        <w:t xml:space="preserve">TIÊU CHUẨN </w:t>
      </w:r>
      <w:r w:rsidR="00694D3D" w:rsidRPr="00CB41C4">
        <w:rPr>
          <w:b/>
          <w:bCs/>
          <w:color w:val="000000" w:themeColor="text1"/>
          <w:szCs w:val="24"/>
          <w:lang w:eastAsia="vi-VN"/>
        </w:rPr>
        <w:t xml:space="preserve">XÉT TẶNG </w:t>
      </w:r>
    </w:p>
    <w:p w:rsidR="00A86A29" w:rsidRPr="00CB41C4" w:rsidRDefault="00694D3D" w:rsidP="00D041D1">
      <w:pPr>
        <w:shd w:val="clear" w:color="auto" w:fill="FFFFFF"/>
        <w:jc w:val="center"/>
        <w:rPr>
          <w:b/>
          <w:bCs/>
          <w:color w:val="000000" w:themeColor="text1"/>
          <w:szCs w:val="24"/>
          <w:lang w:eastAsia="vi-VN"/>
        </w:rPr>
      </w:pPr>
      <w:r w:rsidRPr="00CB41C4">
        <w:rPr>
          <w:b/>
          <w:bCs/>
          <w:color w:val="000000" w:themeColor="text1"/>
          <w:szCs w:val="24"/>
          <w:lang w:eastAsia="vi-VN"/>
        </w:rPr>
        <w:t>DANH HIỆU</w:t>
      </w:r>
      <w:r w:rsidR="00455C61" w:rsidRPr="00CB41C4">
        <w:rPr>
          <w:b/>
          <w:bCs/>
          <w:color w:val="000000" w:themeColor="text1"/>
          <w:szCs w:val="24"/>
          <w:lang w:eastAsia="vi-VN"/>
        </w:rPr>
        <w:t xml:space="preserve"> THI ĐUA VÀ </w:t>
      </w:r>
      <w:r w:rsidR="00A86A29" w:rsidRPr="00CB41C4">
        <w:rPr>
          <w:b/>
          <w:bCs/>
          <w:color w:val="000000" w:themeColor="text1"/>
          <w:szCs w:val="24"/>
          <w:lang w:eastAsia="vi-VN"/>
        </w:rPr>
        <w:t>HÌNH THỨC KHEN THƯỞNG</w:t>
      </w:r>
    </w:p>
    <w:p w:rsidR="002D3127" w:rsidRPr="00CB41C4" w:rsidRDefault="002D3127" w:rsidP="00D041D1">
      <w:pPr>
        <w:shd w:val="clear" w:color="auto" w:fill="FFFFFF"/>
        <w:jc w:val="center"/>
        <w:rPr>
          <w:b/>
          <w:bCs/>
          <w:color w:val="000000" w:themeColor="text1"/>
          <w:szCs w:val="24"/>
          <w:lang w:eastAsia="vi-VN"/>
        </w:rPr>
      </w:pPr>
      <w:r w:rsidRPr="00CB41C4">
        <w:rPr>
          <w:b/>
          <w:bCs/>
          <w:color w:val="000000" w:themeColor="text1"/>
          <w:szCs w:val="24"/>
          <w:lang w:eastAsia="vi-VN"/>
        </w:rPr>
        <w:t>Mục 1</w:t>
      </w:r>
    </w:p>
    <w:p w:rsidR="002D3127" w:rsidRPr="00CB41C4" w:rsidRDefault="002D3127" w:rsidP="00D041D1">
      <w:pPr>
        <w:shd w:val="clear" w:color="auto" w:fill="FFFFFF"/>
        <w:jc w:val="center"/>
        <w:rPr>
          <w:b/>
          <w:bCs/>
          <w:color w:val="000000" w:themeColor="text1"/>
          <w:szCs w:val="24"/>
          <w:lang w:eastAsia="vi-VN"/>
        </w:rPr>
      </w:pPr>
      <w:r w:rsidRPr="00CB41C4">
        <w:rPr>
          <w:b/>
          <w:bCs/>
          <w:color w:val="000000" w:themeColor="text1"/>
          <w:szCs w:val="24"/>
          <w:lang w:eastAsia="vi-VN"/>
        </w:rPr>
        <w:t>DANH HIỆU THI ĐUA</w:t>
      </w:r>
    </w:p>
    <w:p w:rsidR="00DB7013" w:rsidRPr="00D041D1" w:rsidRDefault="00694D3D" w:rsidP="00D041D1">
      <w:pPr>
        <w:shd w:val="clear" w:color="auto" w:fill="FFFFFF"/>
        <w:spacing w:before="120" w:after="120"/>
        <w:ind w:firstLine="720"/>
        <w:jc w:val="both"/>
        <w:rPr>
          <w:rFonts w:asciiTheme="majorHAnsi" w:hAnsiTheme="majorHAnsi" w:cstheme="majorHAnsi"/>
          <w:b/>
          <w:color w:val="000000" w:themeColor="text1"/>
          <w:szCs w:val="28"/>
          <w:shd w:val="clear" w:color="auto" w:fill="FFFFFF"/>
        </w:rPr>
      </w:pPr>
      <w:r w:rsidRPr="00CB41C4">
        <w:rPr>
          <w:rFonts w:eastAsia="Times New Roman"/>
          <w:b/>
          <w:color w:val="000000" w:themeColor="text1"/>
          <w:szCs w:val="28"/>
        </w:rPr>
        <w:t xml:space="preserve">Điều 4. Tiêu chuẩn xét tặng danh hiệu “Lao động tiên tiến” </w:t>
      </w:r>
      <w:r w:rsidRPr="00CB41C4">
        <w:rPr>
          <w:b/>
          <w:color w:val="000000" w:themeColor="text1"/>
          <w:szCs w:val="28"/>
          <w:shd w:val="clear" w:color="auto" w:fill="FFFFFF"/>
        </w:rPr>
        <w:t xml:space="preserve">cho công </w:t>
      </w:r>
      <w:r w:rsidRPr="00D041D1">
        <w:rPr>
          <w:rFonts w:asciiTheme="majorHAnsi" w:hAnsiTheme="majorHAnsi" w:cstheme="majorHAnsi"/>
          <w:b/>
          <w:color w:val="000000" w:themeColor="text1"/>
          <w:szCs w:val="28"/>
          <w:shd w:val="clear" w:color="auto" w:fill="FFFFFF"/>
        </w:rPr>
        <w:t xml:space="preserve">nhân, nông dân, người lao động quy định tại khoản </w:t>
      </w:r>
      <w:r w:rsidR="006A2D86" w:rsidRPr="00D041D1">
        <w:rPr>
          <w:rFonts w:asciiTheme="majorHAnsi" w:hAnsiTheme="majorHAnsi" w:cstheme="majorHAnsi"/>
          <w:b/>
          <w:color w:val="000000" w:themeColor="text1"/>
          <w:szCs w:val="28"/>
          <w:shd w:val="clear" w:color="auto" w:fill="FFFFFF"/>
        </w:rPr>
        <w:t>3</w:t>
      </w:r>
      <w:r w:rsidRPr="00D041D1">
        <w:rPr>
          <w:rFonts w:asciiTheme="majorHAnsi" w:hAnsiTheme="majorHAnsi" w:cstheme="majorHAnsi"/>
          <w:b/>
          <w:color w:val="000000" w:themeColor="text1"/>
          <w:szCs w:val="28"/>
          <w:shd w:val="clear" w:color="auto" w:fill="FFFFFF"/>
        </w:rPr>
        <w:t xml:space="preserve"> Điều 24 Luật Thi đua, khen thưởng </w:t>
      </w:r>
    </w:p>
    <w:p w:rsidR="006A2D86" w:rsidRPr="00D041D1" w:rsidRDefault="006A2D86" w:rsidP="00D041D1">
      <w:pPr>
        <w:shd w:val="clear" w:color="auto" w:fill="FFFFFF"/>
        <w:spacing w:before="120" w:after="120"/>
        <w:ind w:firstLine="720"/>
        <w:jc w:val="both"/>
        <w:rPr>
          <w:rFonts w:asciiTheme="majorHAnsi" w:hAnsiTheme="majorHAnsi" w:cstheme="majorHAnsi"/>
          <w:color w:val="000000" w:themeColor="text1"/>
          <w:szCs w:val="28"/>
          <w:shd w:val="clear" w:color="auto" w:fill="FFFFFF"/>
        </w:rPr>
      </w:pPr>
      <w:r w:rsidRPr="00D041D1">
        <w:rPr>
          <w:rFonts w:asciiTheme="majorHAnsi" w:hAnsiTheme="majorHAnsi" w:cstheme="majorHAnsi"/>
          <w:color w:val="000000" w:themeColor="text1"/>
          <w:szCs w:val="28"/>
          <w:shd w:val="clear" w:color="auto" w:fill="FFFFFF"/>
        </w:rPr>
        <w:t>Ngoài tiêu chuẩn quy định tại khoản 3 Điều 24 Luật Thi đua, khen thưởng, công nhân, nông dân, người lao động không thuộc đối tượng quy định tại khoản 1 và khoản 2 Điều 24 Luật Thi đua, khen thưởng phải đạt tiêu chuẩn sau đây:</w:t>
      </w:r>
    </w:p>
    <w:p w:rsidR="00694D3D" w:rsidRPr="00D041D1" w:rsidRDefault="00246690" w:rsidP="00D041D1">
      <w:pPr>
        <w:shd w:val="clear" w:color="auto" w:fill="FFFFFF"/>
        <w:spacing w:before="120" w:after="120"/>
        <w:ind w:firstLine="720"/>
        <w:rPr>
          <w:rFonts w:asciiTheme="majorHAnsi" w:eastAsia="Times New Roman" w:hAnsiTheme="majorHAnsi" w:cstheme="majorHAnsi"/>
          <w:b/>
          <w:color w:val="000000" w:themeColor="text1"/>
          <w:szCs w:val="28"/>
        </w:rPr>
      </w:pPr>
      <w:r w:rsidRPr="00D041D1">
        <w:rPr>
          <w:rFonts w:asciiTheme="majorHAnsi" w:eastAsia="Times New Roman" w:hAnsiTheme="majorHAnsi" w:cstheme="majorHAnsi"/>
          <w:color w:val="000000" w:themeColor="text1"/>
          <w:szCs w:val="28"/>
        </w:rPr>
        <w:t>1.</w:t>
      </w:r>
      <w:r w:rsidRPr="00D041D1">
        <w:rPr>
          <w:rFonts w:asciiTheme="majorHAnsi" w:eastAsia="Times New Roman" w:hAnsiTheme="majorHAnsi" w:cstheme="majorHAnsi"/>
          <w:b/>
          <w:color w:val="000000" w:themeColor="text1"/>
          <w:szCs w:val="28"/>
        </w:rPr>
        <w:t xml:space="preserve"> </w:t>
      </w:r>
      <w:r w:rsidR="00694D3D" w:rsidRPr="00D041D1">
        <w:rPr>
          <w:rFonts w:asciiTheme="majorHAnsi" w:eastAsia="Times New Roman" w:hAnsiTheme="majorHAnsi" w:cstheme="majorHAnsi"/>
          <w:color w:val="000000" w:themeColor="text1"/>
          <w:szCs w:val="28"/>
        </w:rPr>
        <w:t xml:space="preserve">Đối với </w:t>
      </w:r>
      <w:r w:rsidR="00694D3D" w:rsidRPr="00D041D1">
        <w:rPr>
          <w:rFonts w:asciiTheme="majorHAnsi" w:hAnsiTheme="majorHAnsi" w:cstheme="majorHAnsi"/>
          <w:bCs/>
          <w:color w:val="000000" w:themeColor="text1"/>
          <w:szCs w:val="28"/>
          <w:lang w:val="sq-AL"/>
        </w:rPr>
        <w:t>công nhân</w:t>
      </w:r>
    </w:p>
    <w:p w:rsidR="00A86A29" w:rsidRPr="00D041D1" w:rsidRDefault="00850C10" w:rsidP="00D041D1">
      <w:pPr>
        <w:shd w:val="clear" w:color="auto" w:fill="FFFFFF"/>
        <w:spacing w:before="120" w:after="120"/>
        <w:ind w:firstLine="720"/>
        <w:jc w:val="both"/>
        <w:rPr>
          <w:rFonts w:asciiTheme="majorHAnsi" w:eastAsia="Times New Roman" w:hAnsiTheme="majorHAnsi" w:cstheme="majorHAnsi"/>
          <w:color w:val="000000" w:themeColor="text1"/>
          <w:spacing w:val="-8"/>
          <w:szCs w:val="28"/>
          <w:lang w:val="sq-AL"/>
        </w:rPr>
      </w:pPr>
      <w:r w:rsidRPr="00D041D1">
        <w:rPr>
          <w:rFonts w:asciiTheme="majorHAnsi" w:eastAsia="Times New Roman" w:hAnsiTheme="majorHAnsi" w:cstheme="majorHAnsi"/>
          <w:color w:val="000000" w:themeColor="text1"/>
          <w:spacing w:val="-8"/>
          <w:szCs w:val="28"/>
        </w:rPr>
        <w:t>a</w:t>
      </w:r>
      <w:r w:rsidR="00A86A29" w:rsidRPr="00D041D1">
        <w:rPr>
          <w:rFonts w:asciiTheme="majorHAnsi" w:eastAsia="Times New Roman" w:hAnsiTheme="majorHAnsi" w:cstheme="majorHAnsi"/>
          <w:color w:val="000000" w:themeColor="text1"/>
          <w:spacing w:val="-8"/>
          <w:szCs w:val="28"/>
          <w:lang w:val="sq-AL"/>
        </w:rPr>
        <w:t xml:space="preserve">) Được đánh giá, xếp loại hoàn thành tốt nhiệm vụ được giao </w:t>
      </w:r>
      <w:r w:rsidRPr="00D041D1">
        <w:rPr>
          <w:rFonts w:asciiTheme="majorHAnsi" w:eastAsia="Times New Roman" w:hAnsiTheme="majorHAnsi" w:cstheme="majorHAnsi"/>
          <w:color w:val="000000" w:themeColor="text1"/>
          <w:spacing w:val="-8"/>
          <w:szCs w:val="28"/>
        </w:rPr>
        <w:t xml:space="preserve">trở lên </w:t>
      </w:r>
      <w:r w:rsidR="00A86A29" w:rsidRPr="00D041D1">
        <w:rPr>
          <w:rFonts w:asciiTheme="majorHAnsi" w:eastAsia="Times New Roman" w:hAnsiTheme="majorHAnsi" w:cstheme="majorHAnsi"/>
          <w:color w:val="000000" w:themeColor="text1"/>
          <w:spacing w:val="-8"/>
          <w:szCs w:val="28"/>
          <w:lang w:val="sq-AL"/>
        </w:rPr>
        <w:t>trong năm</w:t>
      </w:r>
      <w:r w:rsidRPr="00D041D1">
        <w:rPr>
          <w:rFonts w:asciiTheme="majorHAnsi" w:eastAsia="Times New Roman" w:hAnsiTheme="majorHAnsi" w:cstheme="majorHAnsi"/>
          <w:color w:val="000000" w:themeColor="text1"/>
          <w:spacing w:val="-8"/>
          <w:szCs w:val="28"/>
          <w:lang w:val="sq-AL"/>
        </w:rPr>
        <w:t>.</w:t>
      </w:r>
    </w:p>
    <w:p w:rsidR="00850C10" w:rsidRPr="00D041D1" w:rsidRDefault="00850C10" w:rsidP="00D041D1">
      <w:pPr>
        <w:shd w:val="clear" w:color="auto" w:fill="FFFFFF"/>
        <w:spacing w:before="120" w:after="120"/>
        <w:ind w:firstLine="720"/>
        <w:jc w:val="both"/>
        <w:rPr>
          <w:rFonts w:asciiTheme="majorHAnsi" w:hAnsiTheme="majorHAnsi" w:cstheme="majorHAnsi"/>
          <w:color w:val="000000" w:themeColor="text1"/>
          <w:szCs w:val="28"/>
        </w:rPr>
      </w:pPr>
      <w:r w:rsidRPr="00D041D1">
        <w:rPr>
          <w:rFonts w:asciiTheme="majorHAnsi" w:eastAsia="Times New Roman" w:hAnsiTheme="majorHAnsi" w:cstheme="majorHAnsi"/>
          <w:color w:val="000000" w:themeColor="text1"/>
          <w:szCs w:val="28"/>
        </w:rPr>
        <w:t>b</w:t>
      </w:r>
      <w:r w:rsidR="00A86A29" w:rsidRPr="00D041D1">
        <w:rPr>
          <w:rFonts w:asciiTheme="majorHAnsi" w:eastAsia="Times New Roman" w:hAnsiTheme="majorHAnsi" w:cstheme="majorHAnsi"/>
          <w:color w:val="000000" w:themeColor="text1"/>
          <w:szCs w:val="28"/>
          <w:lang w:val="sq-AL"/>
        </w:rPr>
        <w:t>) Chấp hành tốt c</w:t>
      </w:r>
      <w:r w:rsidRPr="00D041D1">
        <w:rPr>
          <w:rFonts w:asciiTheme="majorHAnsi" w:eastAsia="Times New Roman" w:hAnsiTheme="majorHAnsi" w:cstheme="majorHAnsi"/>
          <w:color w:val="000000" w:themeColor="text1"/>
          <w:szCs w:val="28"/>
          <w:lang w:val="sq-AL"/>
        </w:rPr>
        <w:t xml:space="preserve">ác nội quy, quy trình sản xuất, </w:t>
      </w:r>
      <w:r w:rsidRPr="00D041D1">
        <w:rPr>
          <w:rFonts w:asciiTheme="majorHAnsi" w:eastAsia="Times New Roman" w:hAnsiTheme="majorHAnsi" w:cstheme="majorHAnsi"/>
          <w:color w:val="000000" w:themeColor="text1"/>
          <w:szCs w:val="28"/>
        </w:rPr>
        <w:t>đảm bảo an toàn lao động.</w:t>
      </w:r>
    </w:p>
    <w:p w:rsidR="00A86A29" w:rsidRPr="00D041D1" w:rsidRDefault="00850C10" w:rsidP="00D041D1">
      <w:pPr>
        <w:shd w:val="clear" w:color="auto" w:fill="FFFFFF"/>
        <w:spacing w:before="120" w:after="120"/>
        <w:ind w:firstLine="720"/>
        <w:jc w:val="both"/>
        <w:rPr>
          <w:rFonts w:asciiTheme="majorHAnsi" w:hAnsiTheme="majorHAnsi" w:cstheme="majorHAnsi"/>
          <w:color w:val="000000" w:themeColor="text1"/>
          <w:szCs w:val="28"/>
          <w:lang w:val="sq-AL"/>
        </w:rPr>
      </w:pPr>
      <w:r w:rsidRPr="00D041D1">
        <w:rPr>
          <w:rFonts w:asciiTheme="majorHAnsi" w:hAnsiTheme="majorHAnsi" w:cstheme="majorHAnsi"/>
          <w:color w:val="000000" w:themeColor="text1"/>
          <w:szCs w:val="28"/>
        </w:rPr>
        <w:t>c</w:t>
      </w:r>
      <w:r w:rsidR="00A86A29" w:rsidRPr="00D041D1">
        <w:rPr>
          <w:rFonts w:asciiTheme="majorHAnsi" w:hAnsiTheme="majorHAnsi" w:cstheme="majorHAnsi"/>
          <w:color w:val="000000" w:themeColor="text1"/>
          <w:szCs w:val="28"/>
          <w:lang w:val="sq-AL"/>
        </w:rPr>
        <w:t>) Tích cực hưởng ứng</w:t>
      </w:r>
      <w:r w:rsidR="00E34F8C" w:rsidRPr="00D041D1">
        <w:rPr>
          <w:rFonts w:asciiTheme="majorHAnsi" w:hAnsiTheme="majorHAnsi" w:cstheme="majorHAnsi"/>
          <w:color w:val="000000" w:themeColor="text1"/>
          <w:szCs w:val="28"/>
          <w:lang w:val="sq-AL"/>
        </w:rPr>
        <w:t>, tham gia</w:t>
      </w:r>
      <w:r w:rsidR="00A86A29" w:rsidRPr="00D041D1">
        <w:rPr>
          <w:rFonts w:asciiTheme="majorHAnsi" w:hAnsiTheme="majorHAnsi" w:cstheme="majorHAnsi"/>
          <w:color w:val="000000" w:themeColor="text1"/>
          <w:szCs w:val="28"/>
          <w:lang w:val="sq-AL"/>
        </w:rPr>
        <w:t xml:space="preserve"> các phong trào thi đua do doanh nghiệp, đoàn thể phát động. </w:t>
      </w:r>
    </w:p>
    <w:p w:rsidR="00246690" w:rsidRPr="00D041D1" w:rsidRDefault="00246690" w:rsidP="00D041D1">
      <w:pPr>
        <w:shd w:val="clear" w:color="auto" w:fill="FFFFFF"/>
        <w:spacing w:before="120" w:after="120"/>
        <w:ind w:firstLine="720"/>
        <w:jc w:val="both"/>
        <w:rPr>
          <w:rFonts w:asciiTheme="majorHAnsi" w:hAnsiTheme="majorHAnsi" w:cstheme="majorHAnsi"/>
          <w:bCs/>
          <w:color w:val="000000" w:themeColor="text1"/>
          <w:szCs w:val="28"/>
          <w:lang w:val="sq-AL"/>
        </w:rPr>
      </w:pPr>
      <w:r w:rsidRPr="00D041D1">
        <w:rPr>
          <w:rFonts w:asciiTheme="majorHAnsi" w:eastAsia="Times New Roman" w:hAnsiTheme="majorHAnsi" w:cstheme="majorHAnsi"/>
          <w:color w:val="000000" w:themeColor="text1"/>
          <w:szCs w:val="28"/>
        </w:rPr>
        <w:t>2</w:t>
      </w:r>
      <w:r w:rsidR="00A86A29" w:rsidRPr="00D041D1">
        <w:rPr>
          <w:rFonts w:asciiTheme="majorHAnsi" w:eastAsia="Times New Roman" w:hAnsiTheme="majorHAnsi" w:cstheme="majorHAnsi"/>
          <w:color w:val="000000" w:themeColor="text1"/>
          <w:szCs w:val="28"/>
          <w:lang w:val="sq-AL"/>
        </w:rPr>
        <w:t xml:space="preserve">. </w:t>
      </w:r>
      <w:r w:rsidRPr="00D041D1">
        <w:rPr>
          <w:rFonts w:asciiTheme="majorHAnsi" w:eastAsia="Times New Roman" w:hAnsiTheme="majorHAnsi" w:cstheme="majorHAnsi"/>
          <w:color w:val="000000" w:themeColor="text1"/>
          <w:szCs w:val="28"/>
        </w:rPr>
        <w:t>Đối với</w:t>
      </w:r>
      <w:r w:rsidR="00A86A29" w:rsidRPr="00D041D1">
        <w:rPr>
          <w:rFonts w:asciiTheme="majorHAnsi" w:hAnsiTheme="majorHAnsi" w:cstheme="majorHAnsi"/>
          <w:bCs/>
          <w:color w:val="000000" w:themeColor="text1"/>
          <w:szCs w:val="28"/>
          <w:lang w:val="sq-AL"/>
        </w:rPr>
        <w:t xml:space="preserve"> nông dân</w:t>
      </w:r>
      <w:r w:rsidR="00913687" w:rsidRPr="00D041D1">
        <w:rPr>
          <w:rFonts w:asciiTheme="majorHAnsi" w:hAnsiTheme="majorHAnsi" w:cstheme="majorHAnsi"/>
          <w:bCs/>
          <w:color w:val="000000" w:themeColor="text1"/>
          <w:szCs w:val="28"/>
        </w:rPr>
        <w:t>,</w:t>
      </w:r>
      <w:r w:rsidR="00913687" w:rsidRPr="00D041D1">
        <w:rPr>
          <w:rFonts w:asciiTheme="majorHAnsi" w:hAnsiTheme="majorHAnsi" w:cstheme="majorHAnsi"/>
          <w:bCs/>
          <w:color w:val="000000" w:themeColor="text1"/>
          <w:szCs w:val="28"/>
          <w:lang w:val="sq-AL"/>
        </w:rPr>
        <w:t xml:space="preserve"> người lao động</w:t>
      </w:r>
    </w:p>
    <w:p w:rsidR="00246690" w:rsidRPr="00D041D1" w:rsidRDefault="00246690"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eastAsia="Times New Roman" w:hAnsiTheme="majorHAnsi" w:cstheme="majorHAnsi"/>
          <w:color w:val="000000" w:themeColor="text1"/>
          <w:szCs w:val="28"/>
          <w:lang w:val="sq-AL"/>
        </w:rPr>
        <w:t xml:space="preserve">a) </w:t>
      </w:r>
      <w:r w:rsidRPr="00D041D1">
        <w:rPr>
          <w:rFonts w:asciiTheme="majorHAnsi" w:hAnsiTheme="majorHAnsi" w:cstheme="majorHAnsi"/>
          <w:color w:val="000000" w:themeColor="text1"/>
          <w:szCs w:val="28"/>
          <w:shd w:val="clear" w:color="auto" w:fill="FFFFFF"/>
          <w:lang w:val="sq-AL"/>
        </w:rPr>
        <w:t>G</w:t>
      </w:r>
      <w:r w:rsidR="00A86A29" w:rsidRPr="00D041D1">
        <w:rPr>
          <w:rFonts w:asciiTheme="majorHAnsi" w:eastAsia="Times New Roman" w:hAnsiTheme="majorHAnsi" w:cstheme="majorHAnsi"/>
          <w:color w:val="000000" w:themeColor="text1"/>
          <w:szCs w:val="28"/>
          <w:lang w:val="sq-AL"/>
        </w:rPr>
        <w:t xml:space="preserve">ương mẫu chấp hành </w:t>
      </w:r>
      <w:r w:rsidRPr="00D041D1">
        <w:rPr>
          <w:rFonts w:asciiTheme="majorHAnsi" w:hAnsiTheme="majorHAnsi" w:cstheme="majorHAnsi"/>
          <w:color w:val="000000" w:themeColor="text1"/>
          <w:szCs w:val="28"/>
          <w:lang w:val="sq-AL"/>
        </w:rPr>
        <w:t>các quy định của đị</w:t>
      </w:r>
      <w:r w:rsidR="00DD39E6" w:rsidRPr="00D041D1">
        <w:rPr>
          <w:rFonts w:asciiTheme="majorHAnsi" w:hAnsiTheme="majorHAnsi" w:cstheme="majorHAnsi"/>
          <w:color w:val="000000" w:themeColor="text1"/>
          <w:szCs w:val="28"/>
          <w:lang w:val="sq-AL"/>
        </w:rPr>
        <w:t>a phương nơi cư trú.</w:t>
      </w:r>
    </w:p>
    <w:p w:rsidR="00A86A29" w:rsidRPr="00D041D1" w:rsidRDefault="00246690" w:rsidP="00D041D1">
      <w:pPr>
        <w:shd w:val="clear" w:color="auto" w:fill="FFFFFF"/>
        <w:spacing w:before="120" w:after="120"/>
        <w:ind w:firstLine="720"/>
        <w:jc w:val="both"/>
        <w:rPr>
          <w:rFonts w:asciiTheme="majorHAnsi" w:eastAsia="Times New Roman" w:hAnsiTheme="majorHAnsi" w:cstheme="majorHAnsi"/>
          <w:color w:val="000000" w:themeColor="text1"/>
          <w:spacing w:val="-4"/>
          <w:szCs w:val="28"/>
          <w:lang w:val="sq-AL"/>
        </w:rPr>
      </w:pPr>
      <w:r w:rsidRPr="00D041D1">
        <w:rPr>
          <w:rFonts w:asciiTheme="majorHAnsi" w:hAnsiTheme="majorHAnsi" w:cstheme="majorHAnsi"/>
          <w:color w:val="000000" w:themeColor="text1"/>
          <w:spacing w:val="-4"/>
          <w:szCs w:val="28"/>
          <w:lang w:val="sq-AL"/>
        </w:rPr>
        <w:t xml:space="preserve">b) </w:t>
      </w:r>
      <w:r w:rsidR="00913687" w:rsidRPr="00D041D1">
        <w:rPr>
          <w:rFonts w:asciiTheme="majorHAnsi" w:hAnsiTheme="majorHAnsi" w:cstheme="majorHAnsi"/>
          <w:color w:val="000000" w:themeColor="text1"/>
          <w:spacing w:val="-4"/>
          <w:szCs w:val="28"/>
        </w:rPr>
        <w:t>Ứng</w:t>
      </w:r>
      <w:r w:rsidR="00A86A29" w:rsidRPr="00D041D1">
        <w:rPr>
          <w:rFonts w:asciiTheme="majorHAnsi" w:hAnsiTheme="majorHAnsi" w:cstheme="majorHAnsi"/>
          <w:color w:val="000000" w:themeColor="text1"/>
          <w:spacing w:val="-4"/>
          <w:szCs w:val="28"/>
          <w:lang w:val="sq-AL"/>
        </w:rPr>
        <w:t xml:space="preserve"> dụng tiến bộ</w:t>
      </w:r>
      <w:r w:rsidR="00913687" w:rsidRPr="00D041D1">
        <w:rPr>
          <w:rFonts w:asciiTheme="majorHAnsi" w:eastAsia="Times New Roman" w:hAnsiTheme="majorHAnsi" w:cstheme="majorHAnsi"/>
          <w:color w:val="000000" w:themeColor="text1"/>
          <w:spacing w:val="-4"/>
          <w:szCs w:val="28"/>
          <w:lang w:val="sq-AL"/>
        </w:rPr>
        <w:t xml:space="preserve"> </w:t>
      </w:r>
      <w:r w:rsidR="00913687" w:rsidRPr="00D041D1">
        <w:rPr>
          <w:rFonts w:asciiTheme="majorHAnsi" w:eastAsia="Times New Roman" w:hAnsiTheme="majorHAnsi" w:cstheme="majorHAnsi"/>
          <w:color w:val="000000" w:themeColor="text1"/>
          <w:spacing w:val="-4"/>
          <w:szCs w:val="28"/>
        </w:rPr>
        <w:t xml:space="preserve">khoa học </w:t>
      </w:r>
      <w:r w:rsidR="00913687" w:rsidRPr="00D041D1">
        <w:rPr>
          <w:rFonts w:asciiTheme="majorHAnsi" w:hAnsiTheme="majorHAnsi" w:cstheme="majorHAnsi"/>
          <w:color w:val="000000" w:themeColor="text1"/>
          <w:spacing w:val="-4"/>
          <w:szCs w:val="28"/>
          <w:lang w:val="sq-AL"/>
        </w:rPr>
        <w:t>kỹ thuật</w:t>
      </w:r>
      <w:r w:rsidR="00913687" w:rsidRPr="00D041D1">
        <w:rPr>
          <w:rFonts w:asciiTheme="majorHAnsi" w:eastAsia="Times New Roman" w:hAnsiTheme="majorHAnsi" w:cstheme="majorHAnsi"/>
          <w:color w:val="000000" w:themeColor="text1"/>
          <w:spacing w:val="-4"/>
          <w:szCs w:val="28"/>
        </w:rPr>
        <w:t>,</w:t>
      </w:r>
      <w:r w:rsidR="00913687" w:rsidRPr="00D041D1">
        <w:rPr>
          <w:rFonts w:asciiTheme="majorHAnsi" w:eastAsia="Times New Roman" w:hAnsiTheme="majorHAnsi" w:cstheme="majorHAnsi"/>
          <w:color w:val="000000" w:themeColor="text1"/>
          <w:spacing w:val="-4"/>
          <w:szCs w:val="28"/>
          <w:lang w:val="sq-AL"/>
        </w:rPr>
        <w:t xml:space="preserve"> </w:t>
      </w:r>
      <w:r w:rsidR="00913687" w:rsidRPr="00D041D1">
        <w:rPr>
          <w:rFonts w:asciiTheme="majorHAnsi" w:eastAsia="Times New Roman" w:hAnsiTheme="majorHAnsi" w:cstheme="majorHAnsi"/>
          <w:color w:val="000000" w:themeColor="text1"/>
          <w:spacing w:val="-4"/>
          <w:szCs w:val="28"/>
        </w:rPr>
        <w:t>đạt</w:t>
      </w:r>
      <w:r w:rsidR="00A86A29" w:rsidRPr="00D041D1">
        <w:rPr>
          <w:rFonts w:asciiTheme="majorHAnsi" w:eastAsia="Times New Roman" w:hAnsiTheme="majorHAnsi" w:cstheme="majorHAnsi"/>
          <w:color w:val="000000" w:themeColor="text1"/>
          <w:spacing w:val="-4"/>
          <w:szCs w:val="28"/>
          <w:lang w:val="sq-AL"/>
        </w:rPr>
        <w:t xml:space="preserve"> hiệu quả cao</w:t>
      </w:r>
      <w:r w:rsidR="00913687" w:rsidRPr="00D041D1">
        <w:rPr>
          <w:rFonts w:asciiTheme="majorHAnsi" w:eastAsia="Times New Roman" w:hAnsiTheme="majorHAnsi" w:cstheme="majorHAnsi"/>
          <w:color w:val="000000" w:themeColor="text1"/>
          <w:spacing w:val="-4"/>
          <w:szCs w:val="28"/>
        </w:rPr>
        <w:t xml:space="preserve"> về kinh tế.</w:t>
      </w:r>
    </w:p>
    <w:p w:rsidR="00A86A29" w:rsidRPr="00D041D1" w:rsidRDefault="00246690" w:rsidP="00D041D1">
      <w:pPr>
        <w:shd w:val="clear" w:color="auto" w:fill="FFFFFF"/>
        <w:spacing w:before="120" w:after="120"/>
        <w:ind w:firstLine="720"/>
        <w:jc w:val="both"/>
        <w:rPr>
          <w:rFonts w:asciiTheme="majorHAnsi" w:hAnsiTheme="majorHAnsi" w:cstheme="majorHAnsi"/>
          <w:color w:val="000000" w:themeColor="text1"/>
          <w:szCs w:val="28"/>
          <w:lang w:val="sq-AL"/>
        </w:rPr>
      </w:pPr>
      <w:r w:rsidRPr="00D041D1">
        <w:rPr>
          <w:rFonts w:asciiTheme="majorHAnsi" w:hAnsiTheme="majorHAnsi" w:cstheme="majorHAnsi"/>
          <w:color w:val="000000" w:themeColor="text1"/>
          <w:szCs w:val="28"/>
          <w:lang w:val="sq-AL"/>
        </w:rPr>
        <w:t xml:space="preserve">c) </w:t>
      </w:r>
      <w:r w:rsidR="00A86A29" w:rsidRPr="00D041D1">
        <w:rPr>
          <w:rFonts w:asciiTheme="majorHAnsi" w:hAnsiTheme="majorHAnsi" w:cstheme="majorHAnsi"/>
          <w:color w:val="000000" w:themeColor="text1"/>
          <w:szCs w:val="28"/>
          <w:lang w:val="sq-AL"/>
        </w:rPr>
        <w:t>Tích cực hưởng ứng các phong trào thi đua do địa phương, đoàn thể nơi cư trú phát động</w:t>
      </w:r>
      <w:r w:rsidR="00913687" w:rsidRPr="00D041D1">
        <w:rPr>
          <w:rFonts w:asciiTheme="majorHAnsi" w:hAnsiTheme="majorHAnsi" w:cstheme="majorHAnsi"/>
          <w:color w:val="000000" w:themeColor="text1"/>
          <w:szCs w:val="28"/>
          <w:lang w:val="sq-AL"/>
        </w:rPr>
        <w:t>.</w:t>
      </w:r>
    </w:p>
    <w:p w:rsidR="006A2D86" w:rsidRPr="00D041D1" w:rsidRDefault="00246690" w:rsidP="00D041D1">
      <w:pPr>
        <w:shd w:val="clear" w:color="auto" w:fill="FFFFFF"/>
        <w:spacing w:before="120" w:after="120"/>
        <w:ind w:firstLine="720"/>
        <w:jc w:val="both"/>
        <w:rPr>
          <w:rFonts w:asciiTheme="majorHAnsi" w:hAnsiTheme="majorHAnsi" w:cstheme="majorHAnsi"/>
          <w:color w:val="000000" w:themeColor="text1"/>
          <w:szCs w:val="28"/>
          <w:lang w:val="sq-AL"/>
        </w:rPr>
      </w:pPr>
      <w:r w:rsidRPr="00D041D1">
        <w:rPr>
          <w:rFonts w:asciiTheme="majorHAnsi" w:hAnsiTheme="majorHAnsi" w:cstheme="majorHAnsi"/>
          <w:color w:val="000000" w:themeColor="text1"/>
          <w:szCs w:val="28"/>
          <w:shd w:val="clear" w:color="auto" w:fill="FFFFFF"/>
        </w:rPr>
        <w:t xml:space="preserve">d) </w:t>
      </w:r>
      <w:r w:rsidR="00913687" w:rsidRPr="00D041D1">
        <w:rPr>
          <w:rFonts w:asciiTheme="majorHAnsi" w:hAnsiTheme="majorHAnsi" w:cstheme="majorHAnsi"/>
          <w:color w:val="000000" w:themeColor="text1"/>
          <w:szCs w:val="28"/>
          <w:shd w:val="clear" w:color="auto" w:fill="FFFFFF"/>
          <w:lang w:val="sq-AL"/>
        </w:rPr>
        <w:t>Tích cực t</w:t>
      </w:r>
      <w:r w:rsidR="00E34F8C" w:rsidRPr="00D041D1">
        <w:rPr>
          <w:rFonts w:asciiTheme="majorHAnsi" w:hAnsiTheme="majorHAnsi" w:cstheme="majorHAnsi"/>
          <w:color w:val="000000" w:themeColor="text1"/>
          <w:szCs w:val="28"/>
          <w:shd w:val="clear" w:color="auto" w:fill="FFFFFF"/>
          <w:lang w:val="sq-AL"/>
        </w:rPr>
        <w:t xml:space="preserve">ham gia </w:t>
      </w:r>
      <w:r w:rsidR="00A86A29" w:rsidRPr="00D041D1">
        <w:rPr>
          <w:rFonts w:asciiTheme="majorHAnsi" w:hAnsiTheme="majorHAnsi" w:cstheme="majorHAnsi"/>
          <w:color w:val="000000" w:themeColor="text1"/>
          <w:szCs w:val="28"/>
          <w:lang w:val="sq-AL"/>
        </w:rPr>
        <w:t>công tác an sinh xã hội trên địa bàn</w:t>
      </w:r>
      <w:r w:rsidR="00913687" w:rsidRPr="00D041D1">
        <w:rPr>
          <w:rFonts w:asciiTheme="majorHAnsi" w:hAnsiTheme="majorHAnsi" w:cstheme="majorHAnsi"/>
          <w:color w:val="000000" w:themeColor="text1"/>
          <w:szCs w:val="28"/>
        </w:rPr>
        <w:t xml:space="preserve"> nơi cư trú</w:t>
      </w:r>
      <w:r w:rsidR="00A86A29" w:rsidRPr="00D041D1">
        <w:rPr>
          <w:rFonts w:asciiTheme="majorHAnsi" w:hAnsiTheme="majorHAnsi" w:cstheme="majorHAnsi"/>
          <w:color w:val="000000" w:themeColor="text1"/>
          <w:szCs w:val="28"/>
          <w:lang w:val="sq-AL"/>
        </w:rPr>
        <w:t>.</w:t>
      </w:r>
    </w:p>
    <w:p w:rsidR="00A86A29" w:rsidRPr="00D041D1" w:rsidRDefault="00A86A29" w:rsidP="00D041D1">
      <w:pPr>
        <w:spacing w:before="120" w:after="120"/>
        <w:ind w:firstLine="720"/>
        <w:jc w:val="both"/>
        <w:rPr>
          <w:rFonts w:asciiTheme="majorHAnsi" w:hAnsiTheme="majorHAnsi" w:cstheme="majorHAnsi"/>
          <w:b/>
          <w:color w:val="000000" w:themeColor="text1"/>
          <w:szCs w:val="28"/>
          <w:lang w:val="sq-AL"/>
        </w:rPr>
      </w:pPr>
      <w:r w:rsidRPr="00D041D1">
        <w:rPr>
          <w:rFonts w:asciiTheme="majorHAnsi" w:hAnsiTheme="majorHAnsi" w:cstheme="majorHAnsi"/>
          <w:b/>
          <w:bCs/>
          <w:color w:val="000000" w:themeColor="text1"/>
          <w:szCs w:val="28"/>
          <w:lang w:val="sq-AL" w:eastAsia="vi-VN"/>
        </w:rPr>
        <w:t xml:space="preserve">Điều </w:t>
      </w:r>
      <w:r w:rsidR="00433EB8" w:rsidRPr="00D041D1">
        <w:rPr>
          <w:rFonts w:asciiTheme="majorHAnsi" w:hAnsiTheme="majorHAnsi" w:cstheme="majorHAnsi"/>
          <w:b/>
          <w:bCs/>
          <w:color w:val="000000" w:themeColor="text1"/>
          <w:szCs w:val="28"/>
          <w:lang w:val="sq-AL" w:eastAsia="vi-VN"/>
        </w:rPr>
        <w:t>5</w:t>
      </w:r>
      <w:r w:rsidRPr="00D041D1">
        <w:rPr>
          <w:rFonts w:asciiTheme="majorHAnsi" w:hAnsiTheme="majorHAnsi" w:cstheme="majorHAnsi"/>
          <w:b/>
          <w:bCs/>
          <w:color w:val="000000" w:themeColor="text1"/>
          <w:szCs w:val="28"/>
          <w:lang w:val="sq-AL" w:eastAsia="vi-VN"/>
        </w:rPr>
        <w:t xml:space="preserve">. </w:t>
      </w:r>
      <w:r w:rsidR="002D3127" w:rsidRPr="00D041D1">
        <w:rPr>
          <w:rFonts w:asciiTheme="majorHAnsi" w:hAnsiTheme="majorHAnsi" w:cstheme="majorHAnsi"/>
          <w:b/>
          <w:bCs/>
          <w:color w:val="000000" w:themeColor="text1"/>
          <w:szCs w:val="28"/>
          <w:lang w:eastAsia="vi-VN"/>
        </w:rPr>
        <w:t>Đối tượng, tiêu chuẩn xét tặng d</w:t>
      </w:r>
      <w:r w:rsidRPr="00D041D1">
        <w:rPr>
          <w:rFonts w:asciiTheme="majorHAnsi" w:hAnsiTheme="majorHAnsi" w:cstheme="majorHAnsi"/>
          <w:b/>
          <w:color w:val="000000" w:themeColor="text1"/>
          <w:szCs w:val="28"/>
          <w:lang w:val="sq-AL"/>
        </w:rPr>
        <w:t xml:space="preserve">anh hiệu “Cờ thi đua của </w:t>
      </w:r>
      <w:r w:rsidR="00FB2AF3" w:rsidRPr="00D041D1">
        <w:rPr>
          <w:rFonts w:asciiTheme="majorHAnsi" w:hAnsiTheme="majorHAnsi" w:cstheme="majorHAnsi"/>
          <w:b/>
          <w:color w:val="000000" w:themeColor="text1"/>
          <w:szCs w:val="28"/>
          <w:lang w:val="sq-AL"/>
        </w:rPr>
        <w:t>Ủy ban nhân dân</w:t>
      </w:r>
      <w:r w:rsidR="00433EB8" w:rsidRPr="00D041D1">
        <w:rPr>
          <w:rFonts w:asciiTheme="majorHAnsi" w:hAnsiTheme="majorHAnsi" w:cstheme="majorHAnsi"/>
          <w:b/>
          <w:color w:val="000000" w:themeColor="text1"/>
          <w:szCs w:val="28"/>
          <w:lang w:val="sq-AL"/>
        </w:rPr>
        <w:t xml:space="preserve"> </w:t>
      </w:r>
      <w:r w:rsidRPr="00D041D1">
        <w:rPr>
          <w:rFonts w:asciiTheme="majorHAnsi" w:hAnsiTheme="majorHAnsi" w:cstheme="majorHAnsi"/>
          <w:b/>
          <w:color w:val="000000" w:themeColor="text1"/>
          <w:szCs w:val="28"/>
          <w:lang w:val="sq-AL"/>
        </w:rPr>
        <w:t xml:space="preserve">tỉnh”  </w:t>
      </w:r>
    </w:p>
    <w:p w:rsidR="001333EF" w:rsidRPr="00D041D1" w:rsidRDefault="004C543B" w:rsidP="00D041D1">
      <w:pPr>
        <w:shd w:val="clear" w:color="auto" w:fill="FFFFFF"/>
        <w:spacing w:before="120" w:after="120"/>
        <w:ind w:firstLine="720"/>
        <w:jc w:val="both"/>
        <w:rPr>
          <w:rFonts w:asciiTheme="majorHAnsi" w:eastAsia="Times New Roman" w:hAnsiTheme="majorHAnsi" w:cstheme="majorHAnsi"/>
          <w:color w:val="000000" w:themeColor="text1"/>
          <w:spacing w:val="-2"/>
          <w:szCs w:val="28"/>
        </w:rPr>
      </w:pPr>
      <w:r w:rsidRPr="00D041D1">
        <w:rPr>
          <w:rFonts w:asciiTheme="majorHAnsi" w:eastAsia="Times New Roman" w:hAnsiTheme="majorHAnsi" w:cstheme="majorHAnsi"/>
          <w:color w:val="000000" w:themeColor="text1"/>
          <w:spacing w:val="-2"/>
          <w:szCs w:val="28"/>
          <w:lang w:val="sq-AL"/>
        </w:rPr>
        <w:t xml:space="preserve">1. </w:t>
      </w:r>
      <w:r w:rsidR="001333EF" w:rsidRPr="00D041D1">
        <w:rPr>
          <w:rFonts w:asciiTheme="majorHAnsi" w:eastAsia="Times New Roman" w:hAnsiTheme="majorHAnsi" w:cstheme="majorHAnsi"/>
          <w:color w:val="000000" w:themeColor="text1"/>
          <w:spacing w:val="-2"/>
          <w:szCs w:val="28"/>
        </w:rPr>
        <w:t xml:space="preserve">Đối tượng </w:t>
      </w:r>
    </w:p>
    <w:p w:rsidR="001333EF" w:rsidRPr="00D041D1" w:rsidRDefault="001333EF" w:rsidP="00D041D1">
      <w:pPr>
        <w:shd w:val="clear" w:color="auto" w:fill="FFFFFF"/>
        <w:spacing w:before="120" w:after="120"/>
        <w:ind w:firstLine="720"/>
        <w:jc w:val="both"/>
        <w:rPr>
          <w:rFonts w:asciiTheme="majorHAnsi" w:hAnsiTheme="majorHAnsi" w:cstheme="majorHAnsi"/>
          <w:color w:val="000000" w:themeColor="text1"/>
          <w:szCs w:val="28"/>
        </w:rPr>
      </w:pPr>
      <w:r w:rsidRPr="00D041D1">
        <w:rPr>
          <w:rFonts w:asciiTheme="majorHAnsi" w:hAnsiTheme="majorHAnsi" w:cstheme="majorHAnsi"/>
          <w:color w:val="000000" w:themeColor="text1"/>
          <w:szCs w:val="28"/>
        </w:rPr>
        <w:t xml:space="preserve">a) </w:t>
      </w:r>
      <w:r w:rsidR="00DD39E6" w:rsidRPr="00D041D1">
        <w:rPr>
          <w:rFonts w:asciiTheme="majorHAnsi" w:hAnsiTheme="majorHAnsi" w:cstheme="majorHAnsi"/>
          <w:color w:val="000000" w:themeColor="text1"/>
          <w:szCs w:val="28"/>
        </w:rPr>
        <w:t xml:space="preserve">Tập thể dẫn đầu phong trào thi đua hằng năm của </w:t>
      </w:r>
      <w:r w:rsidRPr="00D041D1">
        <w:rPr>
          <w:rFonts w:asciiTheme="majorHAnsi" w:hAnsiTheme="majorHAnsi" w:cstheme="majorHAnsi"/>
          <w:color w:val="000000" w:themeColor="text1"/>
          <w:szCs w:val="28"/>
        </w:rPr>
        <w:t>Cụm, khối thi đua trên địa bàn tỉnh.</w:t>
      </w:r>
    </w:p>
    <w:p w:rsidR="001333EF" w:rsidRPr="00D041D1" w:rsidRDefault="001333EF" w:rsidP="00D041D1">
      <w:pPr>
        <w:shd w:val="clear" w:color="auto" w:fill="FFFFFF"/>
        <w:spacing w:before="120" w:after="120"/>
        <w:ind w:firstLine="720"/>
        <w:jc w:val="both"/>
        <w:rPr>
          <w:rFonts w:asciiTheme="majorHAnsi" w:hAnsiTheme="majorHAnsi" w:cstheme="majorHAnsi"/>
          <w:color w:val="000000" w:themeColor="text1"/>
          <w:spacing w:val="-2"/>
          <w:szCs w:val="28"/>
        </w:rPr>
      </w:pPr>
      <w:r w:rsidRPr="00D041D1">
        <w:rPr>
          <w:rFonts w:asciiTheme="majorHAnsi" w:hAnsiTheme="majorHAnsi" w:cstheme="majorHAnsi"/>
          <w:color w:val="000000" w:themeColor="text1"/>
          <w:spacing w:val="-2"/>
          <w:szCs w:val="28"/>
        </w:rPr>
        <w:t>b) Tập thể dẫn đầu phong trào thi đua chuyên đề do Ủy ban nhân dân tỉnh phát động</w:t>
      </w:r>
      <w:r w:rsidR="00DD39E6" w:rsidRPr="00D041D1">
        <w:rPr>
          <w:rFonts w:asciiTheme="majorHAnsi" w:hAnsiTheme="majorHAnsi" w:cstheme="majorHAnsi"/>
          <w:color w:val="000000" w:themeColor="text1"/>
          <w:spacing w:val="-2"/>
          <w:szCs w:val="28"/>
        </w:rPr>
        <w:t xml:space="preserve"> có thời gian </w:t>
      </w:r>
      <w:r w:rsidR="00DD39E6" w:rsidRPr="00D041D1">
        <w:rPr>
          <w:rFonts w:asciiTheme="majorHAnsi" w:eastAsia="Times New Roman" w:hAnsiTheme="majorHAnsi" w:cstheme="majorHAnsi"/>
          <w:color w:val="000000" w:themeColor="text1"/>
          <w:spacing w:val="-4"/>
          <w:szCs w:val="28"/>
          <w:lang w:val="sq-AL"/>
        </w:rPr>
        <w:t>thực hiện từ 03 năm trở lên khi tổng kết phong trà</w:t>
      </w:r>
      <w:r w:rsidR="00DD39E6" w:rsidRPr="00D041D1">
        <w:rPr>
          <w:rFonts w:asciiTheme="majorHAnsi" w:eastAsia="Times New Roman" w:hAnsiTheme="majorHAnsi" w:cstheme="majorHAnsi"/>
          <w:color w:val="000000" w:themeColor="text1"/>
          <w:spacing w:val="-4"/>
          <w:szCs w:val="28"/>
        </w:rPr>
        <w:t>o.</w:t>
      </w:r>
    </w:p>
    <w:p w:rsidR="001333EF" w:rsidRPr="00D041D1" w:rsidRDefault="001333EF" w:rsidP="00D041D1">
      <w:pPr>
        <w:shd w:val="clear" w:color="auto" w:fill="FFFFFF"/>
        <w:spacing w:before="120" w:after="120"/>
        <w:ind w:firstLine="720"/>
        <w:jc w:val="both"/>
        <w:rPr>
          <w:rFonts w:asciiTheme="majorHAnsi" w:eastAsia="Times New Roman" w:hAnsiTheme="majorHAnsi" w:cstheme="majorHAnsi"/>
          <w:color w:val="000000" w:themeColor="text1"/>
          <w:spacing w:val="-10"/>
          <w:szCs w:val="28"/>
          <w:lang w:val="sq-AL"/>
        </w:rPr>
      </w:pPr>
      <w:r w:rsidRPr="00D041D1">
        <w:rPr>
          <w:rFonts w:asciiTheme="majorHAnsi" w:hAnsiTheme="majorHAnsi" w:cstheme="majorHAnsi"/>
          <w:color w:val="000000" w:themeColor="text1"/>
          <w:spacing w:val="-10"/>
          <w:szCs w:val="28"/>
        </w:rPr>
        <w:t>2. Tiêu chuẩn xét tặng d</w:t>
      </w:r>
      <w:r w:rsidR="004C543B" w:rsidRPr="00D041D1">
        <w:rPr>
          <w:rFonts w:asciiTheme="majorHAnsi" w:eastAsia="Times New Roman" w:hAnsiTheme="majorHAnsi" w:cstheme="majorHAnsi"/>
          <w:color w:val="000000" w:themeColor="text1"/>
          <w:spacing w:val="-10"/>
          <w:szCs w:val="28"/>
          <w:lang w:val="sq-AL"/>
        </w:rPr>
        <w:t>anh hiệu “Cờ thi đua của Ủy ban nhân dân tỉnh”</w:t>
      </w:r>
      <w:r w:rsidR="00DD39E6" w:rsidRPr="00D041D1">
        <w:rPr>
          <w:rFonts w:asciiTheme="majorHAnsi" w:eastAsia="Times New Roman" w:hAnsiTheme="majorHAnsi" w:cstheme="majorHAnsi"/>
          <w:color w:val="000000" w:themeColor="text1"/>
          <w:spacing w:val="-10"/>
          <w:szCs w:val="28"/>
        </w:rPr>
        <w:t xml:space="preserve"> hằng năm</w:t>
      </w:r>
    </w:p>
    <w:p w:rsidR="004C543B" w:rsidRPr="00D041D1" w:rsidRDefault="004C543B" w:rsidP="00D041D1">
      <w:pPr>
        <w:shd w:val="clear" w:color="auto" w:fill="FFFFFF"/>
        <w:spacing w:before="120" w:after="120"/>
        <w:ind w:firstLine="720"/>
        <w:jc w:val="both"/>
        <w:rPr>
          <w:rFonts w:asciiTheme="majorHAnsi" w:eastAsia="Times New Roman" w:hAnsiTheme="majorHAnsi" w:cstheme="majorHAnsi"/>
          <w:color w:val="000000" w:themeColor="text1"/>
          <w:szCs w:val="28"/>
        </w:rPr>
      </w:pPr>
      <w:r w:rsidRPr="00D041D1">
        <w:rPr>
          <w:rFonts w:asciiTheme="majorHAnsi" w:eastAsia="Times New Roman" w:hAnsiTheme="majorHAnsi" w:cstheme="majorHAnsi"/>
          <w:color w:val="000000" w:themeColor="text1"/>
          <w:szCs w:val="28"/>
        </w:rPr>
        <w:lastRenderedPageBreak/>
        <w:t>a) Đ</w:t>
      </w:r>
      <w:r w:rsidRPr="00D041D1">
        <w:rPr>
          <w:rFonts w:asciiTheme="majorHAnsi" w:eastAsia="Times New Roman" w:hAnsiTheme="majorHAnsi" w:cstheme="majorHAnsi"/>
          <w:color w:val="000000" w:themeColor="text1"/>
          <w:szCs w:val="28"/>
          <w:lang w:val="sq-AL"/>
        </w:rPr>
        <w:t>ạt các tiêu chuẩn quy định khoản 1 Điều 26 Luật Thi đua, khen thưởng</w:t>
      </w:r>
      <w:r w:rsidR="00DD39E6" w:rsidRPr="00D041D1">
        <w:rPr>
          <w:rFonts w:asciiTheme="majorHAnsi" w:eastAsia="Times New Roman" w:hAnsiTheme="majorHAnsi" w:cstheme="majorHAnsi"/>
          <w:color w:val="000000" w:themeColor="text1"/>
          <w:szCs w:val="28"/>
        </w:rPr>
        <w:t>.</w:t>
      </w:r>
    </w:p>
    <w:p w:rsidR="007D4914" w:rsidRPr="00D041D1" w:rsidRDefault="007D4914"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eastAsia="Times New Roman" w:hAnsiTheme="majorHAnsi" w:cstheme="majorHAnsi"/>
          <w:color w:val="000000" w:themeColor="text1"/>
          <w:szCs w:val="28"/>
        </w:rPr>
        <w:t>b</w:t>
      </w:r>
      <w:r w:rsidRPr="00D041D1">
        <w:rPr>
          <w:rFonts w:asciiTheme="majorHAnsi" w:eastAsia="Times New Roman" w:hAnsiTheme="majorHAnsi" w:cstheme="majorHAnsi"/>
          <w:color w:val="000000" w:themeColor="text1"/>
          <w:szCs w:val="28"/>
          <w:lang w:val="sq-AL"/>
        </w:rPr>
        <w:t xml:space="preserve">) </w:t>
      </w:r>
      <w:r w:rsidRPr="00D041D1">
        <w:rPr>
          <w:rFonts w:asciiTheme="majorHAnsi" w:eastAsia="Times New Roman" w:hAnsiTheme="majorHAnsi" w:cstheme="majorHAnsi"/>
          <w:color w:val="000000" w:themeColor="text1"/>
          <w:szCs w:val="28"/>
        </w:rPr>
        <w:t>G</w:t>
      </w:r>
      <w:r w:rsidRPr="00D041D1">
        <w:rPr>
          <w:rFonts w:asciiTheme="majorHAnsi" w:hAnsiTheme="majorHAnsi" w:cstheme="majorHAnsi"/>
          <w:color w:val="000000" w:themeColor="text1"/>
          <w:szCs w:val="28"/>
          <w:lang w:val="sq-AL"/>
        </w:rPr>
        <w:t xml:space="preserve">ương mẫu chấp hành tốt </w:t>
      </w:r>
      <w:r w:rsidRPr="00D041D1">
        <w:rPr>
          <w:rFonts w:asciiTheme="majorHAnsi" w:eastAsia="Times New Roman" w:hAnsiTheme="majorHAnsi" w:cstheme="majorHAnsi"/>
          <w:color w:val="000000" w:themeColor="text1"/>
          <w:szCs w:val="28"/>
          <w:lang w:val="sq-AL"/>
        </w:rPr>
        <w:t>chủ trương, đường lối của Đảng, chính sách pháp luật của Nhà nước; n</w:t>
      </w:r>
      <w:r w:rsidRPr="00D041D1">
        <w:rPr>
          <w:rFonts w:asciiTheme="majorHAnsi" w:eastAsia="Times New Roman" w:hAnsiTheme="majorHAnsi" w:cstheme="majorHAnsi"/>
          <w:color w:val="000000" w:themeColor="text1"/>
          <w:szCs w:val="28"/>
        </w:rPr>
        <w:t>ội bộ đoàn kết; thực hiện tốt pháp luật về phòng, chống tham nhũng, thực hành tiết kiệm, chống lãng phí.</w:t>
      </w:r>
    </w:p>
    <w:p w:rsidR="004C543B" w:rsidRPr="00D041D1" w:rsidRDefault="004C543B"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eastAsia="Times New Roman" w:hAnsiTheme="majorHAnsi" w:cstheme="majorHAnsi"/>
          <w:color w:val="000000" w:themeColor="text1"/>
          <w:szCs w:val="28"/>
        </w:rPr>
        <w:t>c</w:t>
      </w:r>
      <w:r w:rsidRPr="00D041D1">
        <w:rPr>
          <w:rFonts w:asciiTheme="majorHAnsi" w:eastAsia="Times New Roman" w:hAnsiTheme="majorHAnsi" w:cstheme="majorHAnsi"/>
          <w:color w:val="000000" w:themeColor="text1"/>
          <w:szCs w:val="28"/>
          <w:lang w:val="sq-AL"/>
        </w:rPr>
        <w:t>) Hoàn thành xuất sắc nhiệm vụ được giao; thực hiện tốt các phong trào thi đua và các quy định</w:t>
      </w:r>
      <w:r w:rsidR="00DD39E6" w:rsidRPr="00D041D1">
        <w:rPr>
          <w:rFonts w:asciiTheme="majorHAnsi" w:eastAsia="Times New Roman" w:hAnsiTheme="majorHAnsi" w:cstheme="majorHAnsi"/>
          <w:color w:val="000000" w:themeColor="text1"/>
          <w:szCs w:val="28"/>
          <w:lang w:val="sq-AL"/>
        </w:rPr>
        <w:t>, quy chế của cụm, khối thi đua.</w:t>
      </w:r>
    </w:p>
    <w:p w:rsidR="004C543B" w:rsidRPr="00D041D1" w:rsidRDefault="001D5402"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eastAsia="Times New Roman" w:hAnsiTheme="majorHAnsi" w:cstheme="majorHAnsi"/>
          <w:color w:val="000000" w:themeColor="text1"/>
          <w:szCs w:val="28"/>
        </w:rPr>
        <w:t>d</w:t>
      </w:r>
      <w:r w:rsidR="004C543B" w:rsidRPr="00D041D1">
        <w:rPr>
          <w:rFonts w:asciiTheme="majorHAnsi" w:eastAsia="Times New Roman" w:hAnsiTheme="majorHAnsi" w:cstheme="majorHAnsi"/>
          <w:color w:val="000000" w:themeColor="text1"/>
          <w:szCs w:val="28"/>
          <w:lang w:val="sq-AL"/>
        </w:rPr>
        <w:t>)</w:t>
      </w:r>
      <w:r w:rsidR="004C543B" w:rsidRPr="00D041D1">
        <w:rPr>
          <w:rFonts w:asciiTheme="majorHAnsi" w:eastAsia="Times New Roman" w:hAnsiTheme="majorHAnsi" w:cstheme="majorHAnsi"/>
          <w:color w:val="000000" w:themeColor="text1"/>
          <w:szCs w:val="28"/>
        </w:rPr>
        <w:t xml:space="preserve"> </w:t>
      </w:r>
      <w:r w:rsidR="004C543B" w:rsidRPr="00D041D1">
        <w:rPr>
          <w:rFonts w:asciiTheme="majorHAnsi" w:eastAsia="Times New Roman" w:hAnsiTheme="majorHAnsi" w:cstheme="majorHAnsi"/>
          <w:color w:val="000000" w:themeColor="text1"/>
          <w:szCs w:val="28"/>
          <w:lang w:val="sq-AL"/>
        </w:rPr>
        <w:t xml:space="preserve">Đạt số điểm cao nhất cụm, khối thi đua và được cụm, khối thi đua nhất trí đề nghị, đạt tỷ lệ phiếu đồng ý từ 80% </w:t>
      </w:r>
      <w:r w:rsidR="00DD39E6" w:rsidRPr="00D041D1">
        <w:rPr>
          <w:rFonts w:asciiTheme="majorHAnsi" w:eastAsia="Times New Roman" w:hAnsiTheme="majorHAnsi" w:cstheme="majorHAnsi"/>
          <w:color w:val="000000" w:themeColor="text1"/>
          <w:szCs w:val="28"/>
        </w:rPr>
        <w:t xml:space="preserve">trở lên </w:t>
      </w:r>
      <w:r w:rsidR="00F24329" w:rsidRPr="00D041D1">
        <w:rPr>
          <w:rFonts w:asciiTheme="majorHAnsi" w:eastAsia="Times New Roman" w:hAnsiTheme="majorHAnsi" w:cstheme="majorHAnsi"/>
          <w:color w:val="000000" w:themeColor="text1"/>
          <w:szCs w:val="28"/>
        </w:rPr>
        <w:t>trên tổng số thành viên của c</w:t>
      </w:r>
      <w:r w:rsidR="00DD39E6" w:rsidRPr="00D041D1">
        <w:rPr>
          <w:rFonts w:asciiTheme="majorHAnsi" w:eastAsia="Times New Roman" w:hAnsiTheme="majorHAnsi" w:cstheme="majorHAnsi"/>
          <w:color w:val="000000" w:themeColor="text1"/>
          <w:szCs w:val="28"/>
        </w:rPr>
        <w:t>ụm, khối thi đua</w:t>
      </w:r>
      <w:r w:rsidR="004C543B" w:rsidRPr="00D041D1">
        <w:rPr>
          <w:rFonts w:asciiTheme="majorHAnsi" w:eastAsia="Times New Roman" w:hAnsiTheme="majorHAnsi" w:cstheme="majorHAnsi"/>
          <w:color w:val="000000" w:themeColor="text1"/>
          <w:szCs w:val="28"/>
          <w:lang w:val="sq-AL"/>
        </w:rPr>
        <w:t xml:space="preserve">.  </w:t>
      </w:r>
      <w:r w:rsidR="004C543B" w:rsidRPr="00D041D1">
        <w:rPr>
          <w:rFonts w:asciiTheme="majorHAnsi" w:eastAsia="Times New Roman" w:hAnsiTheme="majorHAnsi" w:cstheme="majorHAnsi"/>
          <w:i/>
          <w:color w:val="000000" w:themeColor="text1"/>
          <w:szCs w:val="28"/>
          <w:lang w:val="sq-AL"/>
        </w:rPr>
        <w:t xml:space="preserve"> </w:t>
      </w:r>
    </w:p>
    <w:p w:rsidR="004C543B" w:rsidRPr="00D041D1" w:rsidRDefault="001333EF" w:rsidP="00D041D1">
      <w:pPr>
        <w:spacing w:before="120" w:after="120"/>
        <w:ind w:firstLine="720"/>
        <w:jc w:val="both"/>
        <w:rPr>
          <w:rFonts w:asciiTheme="majorHAnsi" w:eastAsia="Times New Roman" w:hAnsiTheme="majorHAnsi" w:cstheme="majorHAnsi"/>
          <w:color w:val="000000" w:themeColor="text1"/>
          <w:spacing w:val="-2"/>
          <w:szCs w:val="28"/>
        </w:rPr>
      </w:pPr>
      <w:r w:rsidRPr="00D041D1">
        <w:rPr>
          <w:rFonts w:asciiTheme="majorHAnsi" w:hAnsiTheme="majorHAnsi" w:cstheme="majorHAnsi"/>
          <w:bCs/>
          <w:color w:val="000000" w:themeColor="text1"/>
          <w:spacing w:val="-4"/>
          <w:szCs w:val="28"/>
          <w:lang w:eastAsia="vi-VN"/>
        </w:rPr>
        <w:t>3</w:t>
      </w:r>
      <w:r w:rsidR="004C543B" w:rsidRPr="00D041D1">
        <w:rPr>
          <w:rFonts w:asciiTheme="majorHAnsi" w:hAnsiTheme="majorHAnsi" w:cstheme="majorHAnsi"/>
          <w:bCs/>
          <w:color w:val="000000" w:themeColor="text1"/>
          <w:spacing w:val="-4"/>
          <w:szCs w:val="28"/>
          <w:lang w:val="sq-AL" w:eastAsia="vi-VN"/>
        </w:rPr>
        <w:t xml:space="preserve">. </w:t>
      </w:r>
      <w:r w:rsidR="00DD39E6" w:rsidRPr="00D041D1">
        <w:rPr>
          <w:rFonts w:asciiTheme="majorHAnsi" w:hAnsiTheme="majorHAnsi" w:cstheme="majorHAnsi"/>
          <w:color w:val="000000" w:themeColor="text1"/>
          <w:spacing w:val="-2"/>
          <w:szCs w:val="28"/>
        </w:rPr>
        <w:t>Tiêu chuẩn xét tặng d</w:t>
      </w:r>
      <w:r w:rsidR="00DD39E6" w:rsidRPr="00D041D1">
        <w:rPr>
          <w:rFonts w:asciiTheme="majorHAnsi" w:eastAsia="Times New Roman" w:hAnsiTheme="majorHAnsi" w:cstheme="majorHAnsi"/>
          <w:color w:val="000000" w:themeColor="text1"/>
          <w:spacing w:val="-2"/>
          <w:szCs w:val="28"/>
          <w:lang w:val="sq-AL"/>
        </w:rPr>
        <w:t>anh hiệu “Cờ thi đua của Ủy ban nhân dân tỉnh”</w:t>
      </w:r>
      <w:r w:rsidR="00DD39E6" w:rsidRPr="00D041D1">
        <w:rPr>
          <w:rFonts w:asciiTheme="majorHAnsi" w:eastAsia="Times New Roman" w:hAnsiTheme="majorHAnsi" w:cstheme="majorHAnsi"/>
          <w:color w:val="000000" w:themeColor="text1"/>
          <w:spacing w:val="-2"/>
          <w:szCs w:val="28"/>
        </w:rPr>
        <w:t xml:space="preserve"> theo chuyên đề</w:t>
      </w:r>
    </w:p>
    <w:p w:rsidR="007D4914" w:rsidRPr="00D041D1" w:rsidRDefault="007D4914"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eastAsia="Times New Roman" w:hAnsiTheme="majorHAnsi" w:cstheme="majorHAnsi"/>
          <w:color w:val="000000" w:themeColor="text1"/>
          <w:szCs w:val="28"/>
        </w:rPr>
        <w:t>a</w:t>
      </w:r>
      <w:r w:rsidRPr="00D041D1">
        <w:rPr>
          <w:rFonts w:asciiTheme="majorHAnsi" w:eastAsia="Times New Roman" w:hAnsiTheme="majorHAnsi" w:cstheme="majorHAnsi"/>
          <w:color w:val="000000" w:themeColor="text1"/>
          <w:szCs w:val="28"/>
          <w:lang w:val="sq-AL"/>
        </w:rPr>
        <w:t xml:space="preserve">) </w:t>
      </w:r>
      <w:r w:rsidRPr="00D041D1">
        <w:rPr>
          <w:rFonts w:asciiTheme="majorHAnsi" w:eastAsia="Times New Roman" w:hAnsiTheme="majorHAnsi" w:cstheme="majorHAnsi"/>
          <w:color w:val="000000" w:themeColor="text1"/>
          <w:szCs w:val="28"/>
        </w:rPr>
        <w:t>G</w:t>
      </w:r>
      <w:r w:rsidRPr="00D041D1">
        <w:rPr>
          <w:rFonts w:asciiTheme="majorHAnsi" w:hAnsiTheme="majorHAnsi" w:cstheme="majorHAnsi"/>
          <w:color w:val="000000" w:themeColor="text1"/>
          <w:szCs w:val="28"/>
          <w:lang w:val="sq-AL"/>
        </w:rPr>
        <w:t xml:space="preserve">ương mẫu chấp hành tốt </w:t>
      </w:r>
      <w:r w:rsidRPr="00D041D1">
        <w:rPr>
          <w:rFonts w:asciiTheme="majorHAnsi" w:eastAsia="Times New Roman" w:hAnsiTheme="majorHAnsi" w:cstheme="majorHAnsi"/>
          <w:color w:val="000000" w:themeColor="text1"/>
          <w:szCs w:val="28"/>
          <w:lang w:val="sq-AL"/>
        </w:rPr>
        <w:t>chủ trương, đường lối của Đảng, chính sách pháp luật của Nhà nước; n</w:t>
      </w:r>
      <w:r w:rsidRPr="00D041D1">
        <w:rPr>
          <w:rFonts w:asciiTheme="majorHAnsi" w:eastAsia="Times New Roman" w:hAnsiTheme="majorHAnsi" w:cstheme="majorHAnsi"/>
          <w:color w:val="000000" w:themeColor="text1"/>
          <w:szCs w:val="28"/>
        </w:rPr>
        <w:t>ội bộ đoàn kết; thực hiện tốt pháp luật về phòng, chống tham nhũng, thực hành tiết kiệm, chống lãng phí.</w:t>
      </w:r>
    </w:p>
    <w:p w:rsidR="004C543B" w:rsidRPr="00D041D1" w:rsidRDefault="007D4914" w:rsidP="00D041D1">
      <w:pPr>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eastAsia="Times New Roman" w:hAnsiTheme="majorHAnsi" w:cstheme="majorHAnsi"/>
          <w:color w:val="000000" w:themeColor="text1"/>
          <w:szCs w:val="28"/>
        </w:rPr>
        <w:t>b</w:t>
      </w:r>
      <w:r w:rsidR="004C543B" w:rsidRPr="00D041D1">
        <w:rPr>
          <w:rFonts w:asciiTheme="majorHAnsi" w:eastAsia="Times New Roman" w:hAnsiTheme="majorHAnsi" w:cstheme="majorHAnsi"/>
          <w:color w:val="000000" w:themeColor="text1"/>
          <w:szCs w:val="28"/>
          <w:lang w:val="sq-AL"/>
        </w:rPr>
        <w:t xml:space="preserve">) Tổ chức, triển khai thực hiện đầy đủ, hiệu quả nội dung phong trào thi đua theo chuyên đề do </w:t>
      </w:r>
      <w:r w:rsidR="004C543B" w:rsidRPr="00D041D1">
        <w:rPr>
          <w:rFonts w:asciiTheme="majorHAnsi" w:eastAsia="Times New Roman" w:hAnsiTheme="majorHAnsi" w:cstheme="majorHAnsi"/>
          <w:color w:val="000000" w:themeColor="text1"/>
          <w:spacing w:val="-2"/>
          <w:szCs w:val="28"/>
          <w:lang w:val="sq-AL"/>
        </w:rPr>
        <w:t xml:space="preserve">Ủy ban nhân dân </w:t>
      </w:r>
      <w:r w:rsidR="004C543B" w:rsidRPr="00D041D1">
        <w:rPr>
          <w:rFonts w:asciiTheme="majorHAnsi" w:eastAsia="Times New Roman" w:hAnsiTheme="majorHAnsi" w:cstheme="majorHAnsi"/>
          <w:color w:val="000000" w:themeColor="text1"/>
          <w:szCs w:val="28"/>
          <w:lang w:val="sq-AL"/>
        </w:rPr>
        <w:t>tỉnh phát động; ban hành đầy đủ các văn bản để tổ chức thực hiện phong trào thi đua, có tổ chức sơ kết, tổng kết, khen thưởng các tập thể, cá nhân có thành</w:t>
      </w:r>
      <w:r w:rsidR="00DD39E6" w:rsidRPr="00D041D1">
        <w:rPr>
          <w:rFonts w:asciiTheme="majorHAnsi" w:eastAsia="Times New Roman" w:hAnsiTheme="majorHAnsi" w:cstheme="majorHAnsi"/>
          <w:color w:val="000000" w:themeColor="text1"/>
          <w:szCs w:val="28"/>
          <w:lang w:val="sq-AL"/>
        </w:rPr>
        <w:t xml:space="preserve"> tích tiêu biểu theo thẩm quyền.</w:t>
      </w:r>
    </w:p>
    <w:p w:rsidR="004C543B" w:rsidRPr="00D041D1" w:rsidRDefault="007D4914" w:rsidP="00D041D1">
      <w:pPr>
        <w:shd w:val="clear" w:color="auto" w:fill="FFFFFF"/>
        <w:spacing w:before="120" w:after="120"/>
        <w:ind w:firstLine="720"/>
        <w:jc w:val="both"/>
        <w:rPr>
          <w:rFonts w:asciiTheme="majorHAnsi" w:eastAsia="Times New Roman" w:hAnsiTheme="majorHAnsi" w:cstheme="majorHAnsi"/>
          <w:iCs/>
          <w:color w:val="000000" w:themeColor="text1"/>
          <w:szCs w:val="28"/>
          <w:lang w:val="sq-AL"/>
        </w:rPr>
      </w:pPr>
      <w:r w:rsidRPr="00D041D1">
        <w:rPr>
          <w:rFonts w:asciiTheme="majorHAnsi" w:eastAsia="Times New Roman" w:hAnsiTheme="majorHAnsi" w:cstheme="majorHAnsi"/>
          <w:color w:val="000000" w:themeColor="text1"/>
          <w:szCs w:val="28"/>
        </w:rPr>
        <w:t>c</w:t>
      </w:r>
      <w:r w:rsidR="004C543B" w:rsidRPr="00D041D1">
        <w:rPr>
          <w:rFonts w:asciiTheme="majorHAnsi" w:eastAsia="Times New Roman" w:hAnsiTheme="majorHAnsi" w:cstheme="majorHAnsi"/>
          <w:color w:val="000000" w:themeColor="text1"/>
          <w:szCs w:val="28"/>
        </w:rPr>
        <w:t xml:space="preserve">) Hoàn thành </w:t>
      </w:r>
      <w:r w:rsidR="004C543B" w:rsidRPr="00D041D1">
        <w:rPr>
          <w:rFonts w:asciiTheme="majorHAnsi" w:eastAsia="Times New Roman" w:hAnsiTheme="majorHAnsi" w:cstheme="majorHAnsi"/>
          <w:color w:val="000000" w:themeColor="text1"/>
          <w:szCs w:val="28"/>
          <w:lang w:val="sq-AL"/>
        </w:rPr>
        <w:t>vượt mức các</w:t>
      </w:r>
      <w:r w:rsidR="004C543B" w:rsidRPr="00D041D1">
        <w:rPr>
          <w:rFonts w:asciiTheme="majorHAnsi" w:eastAsia="Times New Roman" w:hAnsiTheme="majorHAnsi" w:cstheme="majorHAnsi"/>
          <w:color w:val="000000" w:themeColor="text1"/>
          <w:szCs w:val="28"/>
        </w:rPr>
        <w:t xml:space="preserve"> chỉ tiêu thi đua</w:t>
      </w:r>
      <w:r w:rsidR="004C543B" w:rsidRPr="00D041D1">
        <w:rPr>
          <w:rFonts w:asciiTheme="majorHAnsi" w:eastAsia="Times New Roman" w:hAnsiTheme="majorHAnsi" w:cstheme="majorHAnsi"/>
          <w:color w:val="000000" w:themeColor="text1"/>
          <w:szCs w:val="28"/>
          <w:lang w:val="sq-AL"/>
        </w:rPr>
        <w:t xml:space="preserve"> hoặc các </w:t>
      </w:r>
      <w:r w:rsidR="004C543B" w:rsidRPr="00D041D1">
        <w:rPr>
          <w:rFonts w:asciiTheme="majorHAnsi" w:eastAsia="Times New Roman" w:hAnsiTheme="majorHAnsi" w:cstheme="majorHAnsi"/>
          <w:color w:val="000000" w:themeColor="text1"/>
          <w:szCs w:val="28"/>
        </w:rPr>
        <w:t xml:space="preserve">nhiệm vụ được giao trong </w:t>
      </w:r>
      <w:r w:rsidR="00DD39E6" w:rsidRPr="00D041D1">
        <w:rPr>
          <w:rFonts w:asciiTheme="majorHAnsi" w:eastAsia="Times New Roman" w:hAnsiTheme="majorHAnsi" w:cstheme="majorHAnsi"/>
          <w:color w:val="000000" w:themeColor="text1"/>
          <w:szCs w:val="28"/>
          <w:lang w:val="sq-AL"/>
        </w:rPr>
        <w:t>phong trào thi đua.</w:t>
      </w:r>
    </w:p>
    <w:p w:rsidR="004C543B" w:rsidRPr="00D041D1" w:rsidRDefault="007D4914"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eastAsia="Times New Roman" w:hAnsiTheme="majorHAnsi" w:cstheme="majorHAnsi"/>
          <w:color w:val="000000" w:themeColor="text1"/>
          <w:szCs w:val="28"/>
        </w:rPr>
        <w:t>d</w:t>
      </w:r>
      <w:r w:rsidR="004C543B" w:rsidRPr="00D041D1">
        <w:rPr>
          <w:rFonts w:asciiTheme="majorHAnsi" w:eastAsia="Times New Roman" w:hAnsiTheme="majorHAnsi" w:cstheme="majorHAnsi"/>
          <w:color w:val="000000" w:themeColor="text1"/>
          <w:szCs w:val="28"/>
          <w:lang w:val="sq-AL"/>
        </w:rPr>
        <w:t>) Được cụm, khối thi đua hoặc cơ quan, đơn vị được giao nhiệm vụ chủ trì phong trào thi đu</w:t>
      </w:r>
      <w:r w:rsidR="00DD39E6" w:rsidRPr="00D041D1">
        <w:rPr>
          <w:rFonts w:asciiTheme="majorHAnsi" w:eastAsia="Times New Roman" w:hAnsiTheme="majorHAnsi" w:cstheme="majorHAnsi"/>
          <w:color w:val="000000" w:themeColor="text1"/>
          <w:szCs w:val="28"/>
          <w:lang w:val="sq-AL"/>
        </w:rPr>
        <w:t xml:space="preserve">a bình xét, lựa chọn và đề nghị, đạt tỷ lệ phiếu đồng ý từ 80% </w:t>
      </w:r>
      <w:r w:rsidR="00DD39E6" w:rsidRPr="00D041D1">
        <w:rPr>
          <w:rFonts w:asciiTheme="majorHAnsi" w:eastAsia="Times New Roman" w:hAnsiTheme="majorHAnsi" w:cstheme="majorHAnsi"/>
          <w:color w:val="000000" w:themeColor="text1"/>
          <w:szCs w:val="28"/>
        </w:rPr>
        <w:t xml:space="preserve">trở lên </w:t>
      </w:r>
      <w:r w:rsidR="00F24329" w:rsidRPr="00D041D1">
        <w:rPr>
          <w:rFonts w:asciiTheme="majorHAnsi" w:eastAsia="Times New Roman" w:hAnsiTheme="majorHAnsi" w:cstheme="majorHAnsi"/>
          <w:color w:val="000000" w:themeColor="text1"/>
          <w:szCs w:val="28"/>
        </w:rPr>
        <w:t>trên tổng số thành viên của c</w:t>
      </w:r>
      <w:r w:rsidR="00DD39E6" w:rsidRPr="00D041D1">
        <w:rPr>
          <w:rFonts w:asciiTheme="majorHAnsi" w:eastAsia="Times New Roman" w:hAnsiTheme="majorHAnsi" w:cstheme="majorHAnsi"/>
          <w:color w:val="000000" w:themeColor="text1"/>
          <w:szCs w:val="28"/>
        </w:rPr>
        <w:t>ụm, khối thi đua hoặc Hội đồng Thi đua, khen thưởng cơ quan, đơn vị</w:t>
      </w:r>
      <w:r w:rsidR="00DD39E6" w:rsidRPr="00D041D1">
        <w:rPr>
          <w:rFonts w:asciiTheme="majorHAnsi" w:eastAsia="Times New Roman" w:hAnsiTheme="majorHAnsi" w:cstheme="majorHAnsi"/>
          <w:color w:val="000000" w:themeColor="text1"/>
          <w:szCs w:val="28"/>
          <w:lang w:val="sq-AL"/>
        </w:rPr>
        <w:t xml:space="preserve">.  </w:t>
      </w:r>
      <w:r w:rsidR="00DD39E6" w:rsidRPr="00D041D1">
        <w:rPr>
          <w:rFonts w:asciiTheme="majorHAnsi" w:eastAsia="Times New Roman" w:hAnsiTheme="majorHAnsi" w:cstheme="majorHAnsi"/>
          <w:i/>
          <w:color w:val="000000" w:themeColor="text1"/>
          <w:szCs w:val="28"/>
          <w:lang w:val="sq-AL"/>
        </w:rPr>
        <w:t xml:space="preserve"> </w:t>
      </w:r>
    </w:p>
    <w:p w:rsidR="00A86A29" w:rsidRPr="00D041D1" w:rsidRDefault="00A86A29" w:rsidP="00D041D1">
      <w:pPr>
        <w:spacing w:before="120" w:after="120"/>
        <w:ind w:firstLine="720"/>
        <w:jc w:val="both"/>
        <w:rPr>
          <w:rFonts w:asciiTheme="majorHAnsi" w:hAnsiTheme="majorHAnsi" w:cstheme="majorHAnsi"/>
          <w:b/>
          <w:color w:val="000000" w:themeColor="text1"/>
          <w:szCs w:val="28"/>
          <w:lang w:val="sq-AL"/>
        </w:rPr>
      </w:pPr>
      <w:r w:rsidRPr="00D041D1">
        <w:rPr>
          <w:rFonts w:asciiTheme="majorHAnsi" w:hAnsiTheme="majorHAnsi" w:cstheme="majorHAnsi"/>
          <w:b/>
          <w:bCs/>
          <w:color w:val="000000" w:themeColor="text1"/>
          <w:szCs w:val="28"/>
          <w:lang w:val="sq-AL" w:eastAsia="vi-VN"/>
        </w:rPr>
        <w:t xml:space="preserve">Điều </w:t>
      </w:r>
      <w:r w:rsidR="00465224" w:rsidRPr="00D041D1">
        <w:rPr>
          <w:rFonts w:asciiTheme="majorHAnsi" w:hAnsiTheme="majorHAnsi" w:cstheme="majorHAnsi"/>
          <w:b/>
          <w:bCs/>
          <w:color w:val="000000" w:themeColor="text1"/>
          <w:szCs w:val="28"/>
          <w:lang w:val="sq-AL" w:eastAsia="vi-VN"/>
        </w:rPr>
        <w:t>6</w:t>
      </w:r>
      <w:r w:rsidRPr="00D041D1">
        <w:rPr>
          <w:rFonts w:asciiTheme="majorHAnsi" w:hAnsiTheme="majorHAnsi" w:cstheme="majorHAnsi"/>
          <w:b/>
          <w:bCs/>
          <w:color w:val="000000" w:themeColor="text1"/>
          <w:szCs w:val="28"/>
          <w:lang w:val="sq-AL" w:eastAsia="vi-VN"/>
        </w:rPr>
        <w:t xml:space="preserve">. </w:t>
      </w:r>
      <w:r w:rsidR="001D5402" w:rsidRPr="00D041D1">
        <w:rPr>
          <w:rFonts w:asciiTheme="majorHAnsi" w:hAnsiTheme="majorHAnsi" w:cstheme="majorHAnsi"/>
          <w:b/>
          <w:bCs/>
          <w:color w:val="000000" w:themeColor="text1"/>
          <w:szCs w:val="28"/>
          <w:lang w:eastAsia="vi-VN"/>
        </w:rPr>
        <w:t>Đối tượng, tiêu chuẩn xét tặng d</w:t>
      </w:r>
      <w:r w:rsidR="001D5402" w:rsidRPr="00D041D1">
        <w:rPr>
          <w:rFonts w:asciiTheme="majorHAnsi" w:hAnsiTheme="majorHAnsi" w:cstheme="majorHAnsi"/>
          <w:b/>
          <w:color w:val="000000" w:themeColor="text1"/>
          <w:szCs w:val="28"/>
          <w:lang w:val="sq-AL"/>
        </w:rPr>
        <w:t>anh hiệu</w:t>
      </w:r>
      <w:r w:rsidRPr="00D041D1">
        <w:rPr>
          <w:rFonts w:asciiTheme="majorHAnsi" w:hAnsiTheme="majorHAnsi" w:cstheme="majorHAnsi"/>
          <w:b/>
          <w:color w:val="000000" w:themeColor="text1"/>
          <w:szCs w:val="28"/>
          <w:lang w:val="sq-AL"/>
        </w:rPr>
        <w:t xml:space="preserve"> “Tập thể lao động xuất sắc”</w:t>
      </w:r>
    </w:p>
    <w:p w:rsidR="00A86A29" w:rsidRPr="00D041D1" w:rsidRDefault="00A86A29" w:rsidP="00D041D1">
      <w:pPr>
        <w:shd w:val="clear" w:color="auto" w:fill="FFFFFF"/>
        <w:spacing w:before="120" w:after="120"/>
        <w:ind w:firstLine="720"/>
        <w:jc w:val="both"/>
        <w:rPr>
          <w:rFonts w:asciiTheme="majorHAnsi" w:hAnsiTheme="majorHAnsi" w:cstheme="majorHAnsi"/>
          <w:bCs/>
          <w:color w:val="000000" w:themeColor="text1"/>
          <w:szCs w:val="28"/>
        </w:rPr>
      </w:pPr>
      <w:r w:rsidRPr="00D041D1">
        <w:rPr>
          <w:rFonts w:asciiTheme="majorHAnsi" w:hAnsiTheme="majorHAnsi" w:cstheme="majorHAnsi"/>
          <w:bCs/>
          <w:color w:val="000000" w:themeColor="text1"/>
          <w:szCs w:val="28"/>
          <w:lang w:val="sq-AL"/>
        </w:rPr>
        <w:t xml:space="preserve">1. </w:t>
      </w:r>
      <w:r w:rsidR="00F3413D" w:rsidRPr="00D041D1">
        <w:rPr>
          <w:rFonts w:asciiTheme="majorHAnsi" w:hAnsiTheme="majorHAnsi" w:cstheme="majorHAnsi"/>
          <w:bCs/>
          <w:color w:val="000000" w:themeColor="text1"/>
          <w:szCs w:val="28"/>
          <w:lang w:val="sq-AL"/>
        </w:rPr>
        <w:t>Đ</w:t>
      </w:r>
      <w:r w:rsidRPr="00D041D1">
        <w:rPr>
          <w:rFonts w:asciiTheme="majorHAnsi" w:hAnsiTheme="majorHAnsi" w:cstheme="majorHAnsi"/>
          <w:bCs/>
          <w:color w:val="000000" w:themeColor="text1"/>
          <w:szCs w:val="28"/>
          <w:lang w:val="sq-AL"/>
        </w:rPr>
        <w:t xml:space="preserve">ối tượng </w:t>
      </w:r>
    </w:p>
    <w:p w:rsidR="007B45F9" w:rsidRPr="00D041D1" w:rsidRDefault="00727076" w:rsidP="00D041D1">
      <w:pPr>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hAnsiTheme="majorHAnsi" w:cstheme="majorHAnsi"/>
          <w:bCs/>
          <w:color w:val="000000" w:themeColor="text1"/>
          <w:szCs w:val="28"/>
        </w:rPr>
        <w:t>a</w:t>
      </w:r>
      <w:r w:rsidR="00C103D2" w:rsidRPr="00D041D1">
        <w:rPr>
          <w:rFonts w:asciiTheme="majorHAnsi" w:hAnsiTheme="majorHAnsi" w:cstheme="majorHAnsi"/>
          <w:bCs/>
          <w:color w:val="000000" w:themeColor="text1"/>
          <w:szCs w:val="28"/>
          <w:lang w:val="sq-AL"/>
        </w:rPr>
        <w:t xml:space="preserve">) </w:t>
      </w:r>
      <w:r w:rsidR="00136B56" w:rsidRPr="00D041D1">
        <w:rPr>
          <w:rFonts w:asciiTheme="majorHAnsi" w:eastAsia="Times New Roman" w:hAnsiTheme="majorHAnsi" w:cstheme="majorHAnsi"/>
          <w:color w:val="000000" w:themeColor="text1"/>
          <w:szCs w:val="28"/>
          <w:lang w:val="sq-AL"/>
        </w:rPr>
        <w:t xml:space="preserve">Phòng, ban </w:t>
      </w:r>
      <w:r w:rsidR="007B45F9" w:rsidRPr="00D041D1">
        <w:rPr>
          <w:rFonts w:asciiTheme="majorHAnsi" w:eastAsia="Times New Roman" w:hAnsiTheme="majorHAnsi" w:cstheme="majorHAnsi"/>
          <w:color w:val="000000" w:themeColor="text1"/>
          <w:szCs w:val="28"/>
          <w:lang w:val="sq-AL"/>
        </w:rPr>
        <w:t xml:space="preserve">và tương đương thuộc và trực thuộc cơ quan, </w:t>
      </w:r>
      <w:r w:rsidR="004F38C7" w:rsidRPr="00D041D1">
        <w:rPr>
          <w:rFonts w:asciiTheme="majorHAnsi" w:eastAsia="Times New Roman" w:hAnsiTheme="majorHAnsi" w:cstheme="majorHAnsi"/>
          <w:color w:val="000000" w:themeColor="text1"/>
          <w:szCs w:val="28"/>
          <w:lang w:val="sq-AL"/>
        </w:rPr>
        <w:t>đơn vị cấp tỉnh.</w:t>
      </w:r>
    </w:p>
    <w:p w:rsidR="00727076" w:rsidRPr="00D041D1" w:rsidRDefault="00727076" w:rsidP="00D041D1">
      <w:pPr>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hAnsiTheme="majorHAnsi" w:cstheme="majorHAnsi"/>
          <w:bCs/>
          <w:color w:val="000000" w:themeColor="text1"/>
          <w:szCs w:val="28"/>
        </w:rPr>
        <w:t xml:space="preserve">b) </w:t>
      </w:r>
      <w:r w:rsidR="004F38C7" w:rsidRPr="00D041D1">
        <w:rPr>
          <w:rFonts w:asciiTheme="majorHAnsi" w:hAnsiTheme="majorHAnsi" w:cstheme="majorHAnsi"/>
          <w:bCs/>
          <w:color w:val="000000" w:themeColor="text1"/>
          <w:szCs w:val="28"/>
          <w:lang w:val="sq-AL"/>
        </w:rPr>
        <w:t xml:space="preserve">Phòng, ban và tương đương, </w:t>
      </w:r>
      <w:r w:rsidRPr="00D041D1">
        <w:rPr>
          <w:rFonts w:asciiTheme="majorHAnsi" w:hAnsiTheme="majorHAnsi" w:cstheme="majorHAnsi"/>
          <w:bCs/>
          <w:color w:val="000000" w:themeColor="text1"/>
          <w:szCs w:val="28"/>
          <w:lang w:val="sq-AL"/>
        </w:rPr>
        <w:t>các đơn vị thuộc và trực thuộc huyện, thành phố;</w:t>
      </w:r>
      <w:r w:rsidRPr="00D041D1">
        <w:rPr>
          <w:rFonts w:asciiTheme="majorHAnsi" w:hAnsiTheme="majorHAnsi" w:cstheme="majorHAnsi"/>
          <w:bCs/>
          <w:color w:val="000000" w:themeColor="text1"/>
          <w:szCs w:val="28"/>
        </w:rPr>
        <w:t xml:space="preserve"> Ủy ban nhân dân xã, phường, thị trấ</w:t>
      </w:r>
      <w:r w:rsidR="004F38C7" w:rsidRPr="00D041D1">
        <w:rPr>
          <w:rFonts w:asciiTheme="majorHAnsi" w:hAnsiTheme="majorHAnsi" w:cstheme="majorHAnsi"/>
          <w:bCs/>
          <w:color w:val="000000" w:themeColor="text1"/>
          <w:szCs w:val="28"/>
        </w:rPr>
        <w:t>n.</w:t>
      </w:r>
    </w:p>
    <w:p w:rsidR="00136B56" w:rsidRPr="00D041D1" w:rsidRDefault="00C103D2" w:rsidP="00D041D1">
      <w:pPr>
        <w:spacing w:before="120" w:after="120"/>
        <w:ind w:firstLine="720"/>
        <w:jc w:val="both"/>
        <w:rPr>
          <w:rFonts w:asciiTheme="majorHAnsi" w:hAnsiTheme="majorHAnsi" w:cstheme="majorHAnsi"/>
          <w:bCs/>
          <w:color w:val="000000" w:themeColor="text1"/>
          <w:szCs w:val="28"/>
          <w:lang w:val="sq-AL"/>
        </w:rPr>
      </w:pPr>
      <w:r w:rsidRPr="00D041D1">
        <w:rPr>
          <w:rFonts w:asciiTheme="majorHAnsi" w:hAnsiTheme="majorHAnsi" w:cstheme="majorHAnsi"/>
          <w:bCs/>
          <w:color w:val="000000" w:themeColor="text1"/>
          <w:szCs w:val="28"/>
          <w:lang w:val="sq-AL"/>
        </w:rPr>
        <w:t xml:space="preserve">c) </w:t>
      </w:r>
      <w:r w:rsidR="00530E0C" w:rsidRPr="00D041D1">
        <w:rPr>
          <w:rFonts w:asciiTheme="majorHAnsi" w:hAnsiTheme="majorHAnsi" w:cstheme="majorHAnsi"/>
          <w:bCs/>
          <w:color w:val="000000" w:themeColor="text1"/>
          <w:szCs w:val="28"/>
        </w:rPr>
        <w:t>P</w:t>
      </w:r>
      <w:r w:rsidR="00F15508" w:rsidRPr="00D041D1">
        <w:rPr>
          <w:rFonts w:asciiTheme="majorHAnsi" w:hAnsiTheme="majorHAnsi" w:cstheme="majorHAnsi"/>
          <w:bCs/>
          <w:color w:val="000000" w:themeColor="text1"/>
          <w:szCs w:val="28"/>
          <w:lang w:val="sq-AL"/>
        </w:rPr>
        <w:t xml:space="preserve">hòng, đơn vị </w:t>
      </w:r>
      <w:r w:rsidR="007B45F9" w:rsidRPr="00D041D1">
        <w:rPr>
          <w:rFonts w:asciiTheme="majorHAnsi" w:hAnsiTheme="majorHAnsi" w:cstheme="majorHAnsi"/>
          <w:bCs/>
          <w:color w:val="000000" w:themeColor="text1"/>
          <w:szCs w:val="28"/>
          <w:lang w:val="sq-AL"/>
        </w:rPr>
        <w:t>thuộc chi cục</w:t>
      </w:r>
      <w:r w:rsidR="00F15508" w:rsidRPr="00D041D1">
        <w:rPr>
          <w:rFonts w:asciiTheme="majorHAnsi" w:hAnsiTheme="majorHAnsi" w:cstheme="majorHAnsi"/>
          <w:bCs/>
          <w:color w:val="000000" w:themeColor="text1"/>
          <w:szCs w:val="28"/>
          <w:lang w:val="sq-AL"/>
        </w:rPr>
        <w:t xml:space="preserve"> và tương đương trực </w:t>
      </w:r>
      <w:r w:rsidR="007B45F9" w:rsidRPr="00D041D1">
        <w:rPr>
          <w:rFonts w:asciiTheme="majorHAnsi" w:hAnsiTheme="majorHAnsi" w:cstheme="majorHAnsi"/>
          <w:bCs/>
          <w:color w:val="000000" w:themeColor="text1"/>
          <w:szCs w:val="28"/>
          <w:lang w:val="sq-AL"/>
        </w:rPr>
        <w:t xml:space="preserve">thuộc </w:t>
      </w:r>
      <w:r w:rsidR="00136B56" w:rsidRPr="00D041D1">
        <w:rPr>
          <w:rFonts w:asciiTheme="majorHAnsi" w:hAnsiTheme="majorHAnsi" w:cstheme="majorHAnsi"/>
          <w:bCs/>
          <w:color w:val="000000" w:themeColor="text1"/>
          <w:szCs w:val="28"/>
          <w:lang w:val="sq-AL"/>
        </w:rPr>
        <w:t>cơ quan, đơn vị cấp tỉ</w:t>
      </w:r>
      <w:r w:rsidR="004F38C7" w:rsidRPr="00D041D1">
        <w:rPr>
          <w:rFonts w:asciiTheme="majorHAnsi" w:hAnsiTheme="majorHAnsi" w:cstheme="majorHAnsi"/>
          <w:bCs/>
          <w:color w:val="000000" w:themeColor="text1"/>
          <w:szCs w:val="28"/>
          <w:lang w:val="sq-AL"/>
        </w:rPr>
        <w:t>nh.</w:t>
      </w:r>
    </w:p>
    <w:p w:rsidR="004F38C7" w:rsidRPr="00D041D1" w:rsidRDefault="004F38C7" w:rsidP="00D041D1">
      <w:pPr>
        <w:spacing w:before="120" w:after="120"/>
        <w:ind w:firstLine="720"/>
        <w:jc w:val="both"/>
        <w:rPr>
          <w:rFonts w:asciiTheme="majorHAnsi" w:eastAsia="Times New Roman" w:hAnsiTheme="majorHAnsi" w:cstheme="majorHAnsi"/>
          <w:color w:val="000000" w:themeColor="text1"/>
          <w:szCs w:val="28"/>
        </w:rPr>
      </w:pPr>
      <w:r w:rsidRPr="00D041D1">
        <w:rPr>
          <w:rFonts w:asciiTheme="majorHAnsi" w:hAnsiTheme="majorHAnsi" w:cstheme="majorHAnsi"/>
          <w:bCs/>
          <w:color w:val="000000" w:themeColor="text1"/>
          <w:szCs w:val="28"/>
        </w:rPr>
        <w:t>d</w:t>
      </w:r>
      <w:r w:rsidR="007B45F9" w:rsidRPr="00D041D1">
        <w:rPr>
          <w:rFonts w:asciiTheme="majorHAnsi" w:hAnsiTheme="majorHAnsi" w:cstheme="majorHAnsi"/>
          <w:bCs/>
          <w:color w:val="000000" w:themeColor="text1"/>
          <w:szCs w:val="28"/>
          <w:lang w:val="sq-AL"/>
        </w:rPr>
        <w:t xml:space="preserve">) </w:t>
      </w:r>
      <w:r w:rsidR="00C103D2" w:rsidRPr="00D041D1">
        <w:rPr>
          <w:rFonts w:asciiTheme="majorHAnsi" w:hAnsiTheme="majorHAnsi" w:cstheme="majorHAnsi"/>
          <w:bCs/>
          <w:color w:val="000000" w:themeColor="text1"/>
          <w:szCs w:val="28"/>
        </w:rPr>
        <w:t>Trường học, bệnh viện; c</w:t>
      </w:r>
      <w:r w:rsidR="00F15508" w:rsidRPr="00D041D1">
        <w:rPr>
          <w:rFonts w:asciiTheme="majorHAnsi" w:hAnsiTheme="majorHAnsi" w:cstheme="majorHAnsi"/>
          <w:bCs/>
          <w:color w:val="000000" w:themeColor="text1"/>
          <w:szCs w:val="28"/>
          <w:lang w:val="sq-AL"/>
        </w:rPr>
        <w:t xml:space="preserve">ác đơn vị trực thuộc </w:t>
      </w:r>
      <w:r w:rsidR="00530E0C" w:rsidRPr="00D041D1">
        <w:rPr>
          <w:rFonts w:asciiTheme="majorHAnsi" w:hAnsiTheme="majorHAnsi" w:cstheme="majorHAnsi"/>
          <w:bCs/>
          <w:color w:val="000000" w:themeColor="text1"/>
          <w:szCs w:val="28"/>
          <w:lang w:val="sq-AL"/>
        </w:rPr>
        <w:t>trường học, bệnh việ</w:t>
      </w:r>
      <w:r w:rsidRPr="00D041D1">
        <w:rPr>
          <w:rFonts w:asciiTheme="majorHAnsi" w:hAnsiTheme="majorHAnsi" w:cstheme="majorHAnsi"/>
          <w:bCs/>
          <w:color w:val="000000" w:themeColor="text1"/>
          <w:szCs w:val="28"/>
          <w:lang w:val="sq-AL"/>
        </w:rPr>
        <w:t>n</w:t>
      </w:r>
      <w:r w:rsidR="008B264A" w:rsidRPr="00D041D1">
        <w:rPr>
          <w:rFonts w:asciiTheme="majorHAnsi" w:hAnsiTheme="majorHAnsi" w:cstheme="majorHAnsi"/>
          <w:bCs/>
          <w:color w:val="000000" w:themeColor="text1"/>
          <w:szCs w:val="28"/>
          <w:lang w:val="sq-AL"/>
        </w:rPr>
        <w:t>.</w:t>
      </w:r>
      <w:r w:rsidRPr="00D041D1">
        <w:rPr>
          <w:rFonts w:asciiTheme="majorHAnsi" w:eastAsia="Times New Roman" w:hAnsiTheme="majorHAnsi" w:cstheme="majorHAnsi"/>
          <w:color w:val="000000" w:themeColor="text1"/>
          <w:szCs w:val="28"/>
        </w:rPr>
        <w:t xml:space="preserve"> </w:t>
      </w:r>
    </w:p>
    <w:p w:rsidR="005A21E1" w:rsidRPr="00D041D1" w:rsidRDefault="004F38C7" w:rsidP="00D041D1">
      <w:pPr>
        <w:spacing w:before="120" w:after="120"/>
        <w:ind w:firstLine="720"/>
        <w:jc w:val="both"/>
        <w:rPr>
          <w:rFonts w:asciiTheme="majorHAnsi" w:eastAsia="Times New Roman" w:hAnsiTheme="majorHAnsi" w:cstheme="majorHAnsi"/>
          <w:color w:val="000000" w:themeColor="text1"/>
          <w:szCs w:val="28"/>
        </w:rPr>
      </w:pPr>
      <w:r w:rsidRPr="00D041D1">
        <w:rPr>
          <w:rFonts w:asciiTheme="majorHAnsi" w:eastAsia="Times New Roman" w:hAnsiTheme="majorHAnsi" w:cstheme="majorHAnsi"/>
          <w:color w:val="000000" w:themeColor="text1"/>
          <w:szCs w:val="28"/>
        </w:rPr>
        <w:t>đ</w:t>
      </w:r>
      <w:r w:rsidRPr="00D041D1">
        <w:rPr>
          <w:rFonts w:asciiTheme="majorHAnsi" w:eastAsia="Times New Roman" w:hAnsiTheme="majorHAnsi" w:cstheme="majorHAnsi"/>
          <w:color w:val="000000" w:themeColor="text1"/>
          <w:szCs w:val="28"/>
          <w:lang w:val="sq-AL"/>
        </w:rPr>
        <w:t xml:space="preserve">) </w:t>
      </w:r>
      <w:r w:rsidRPr="00D041D1">
        <w:rPr>
          <w:rFonts w:asciiTheme="majorHAnsi" w:eastAsia="Times New Roman" w:hAnsiTheme="majorHAnsi" w:cstheme="majorHAnsi"/>
          <w:color w:val="000000" w:themeColor="text1"/>
          <w:szCs w:val="28"/>
        </w:rPr>
        <w:t xml:space="preserve">Doanh nghiệp; tổ chức kinh tế khác và </w:t>
      </w:r>
      <w:r w:rsidRPr="00D041D1">
        <w:rPr>
          <w:rFonts w:asciiTheme="majorHAnsi" w:hAnsiTheme="majorHAnsi" w:cstheme="majorHAnsi"/>
          <w:bCs/>
          <w:color w:val="000000" w:themeColor="text1"/>
          <w:szCs w:val="28"/>
          <w:lang w:val="sq-AL"/>
        </w:rPr>
        <w:t>các đơn vị trực thuộc doanh nghiệp, tổ chức kinh tế khác</w:t>
      </w:r>
      <w:r w:rsidRPr="00D041D1">
        <w:rPr>
          <w:rFonts w:asciiTheme="majorHAnsi" w:eastAsia="Times New Roman" w:hAnsiTheme="majorHAnsi" w:cstheme="majorHAnsi"/>
          <w:color w:val="000000" w:themeColor="text1"/>
          <w:szCs w:val="28"/>
        </w:rPr>
        <w:t>.</w:t>
      </w:r>
    </w:p>
    <w:p w:rsidR="00615DD9" w:rsidRPr="00D041D1" w:rsidRDefault="00A86A29" w:rsidP="00D041D1">
      <w:pPr>
        <w:shd w:val="clear" w:color="auto" w:fill="FFFFFF"/>
        <w:spacing w:before="120" w:after="120"/>
        <w:ind w:firstLine="720"/>
        <w:jc w:val="both"/>
        <w:rPr>
          <w:rFonts w:asciiTheme="majorHAnsi" w:hAnsiTheme="majorHAnsi" w:cstheme="majorHAnsi"/>
          <w:bCs/>
          <w:color w:val="000000" w:themeColor="text1"/>
          <w:szCs w:val="28"/>
        </w:rPr>
      </w:pPr>
      <w:r w:rsidRPr="00D041D1">
        <w:rPr>
          <w:rFonts w:asciiTheme="majorHAnsi" w:hAnsiTheme="majorHAnsi" w:cstheme="majorHAnsi"/>
          <w:bCs/>
          <w:color w:val="000000" w:themeColor="text1"/>
          <w:szCs w:val="28"/>
        </w:rPr>
        <w:t xml:space="preserve">2. </w:t>
      </w:r>
      <w:r w:rsidR="00615DD9" w:rsidRPr="00D041D1">
        <w:rPr>
          <w:rFonts w:asciiTheme="majorHAnsi" w:hAnsiTheme="majorHAnsi" w:cstheme="majorHAnsi"/>
          <w:bCs/>
          <w:color w:val="000000" w:themeColor="text1"/>
          <w:szCs w:val="28"/>
        </w:rPr>
        <w:t>Tiêu chuẩn</w:t>
      </w:r>
    </w:p>
    <w:p w:rsidR="00A86A29" w:rsidRPr="00D041D1" w:rsidRDefault="00615DD9"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hAnsiTheme="majorHAnsi" w:cstheme="majorHAnsi"/>
          <w:bCs/>
          <w:color w:val="000000" w:themeColor="text1"/>
          <w:spacing w:val="-4"/>
          <w:szCs w:val="28"/>
        </w:rPr>
        <w:lastRenderedPageBreak/>
        <w:t>a) Đ</w:t>
      </w:r>
      <w:r w:rsidR="00A86A29" w:rsidRPr="00D041D1">
        <w:rPr>
          <w:rFonts w:asciiTheme="majorHAnsi" w:hAnsiTheme="majorHAnsi" w:cstheme="majorHAnsi"/>
          <w:bCs/>
          <w:color w:val="000000" w:themeColor="text1"/>
          <w:spacing w:val="-4"/>
          <w:szCs w:val="28"/>
        </w:rPr>
        <w:t xml:space="preserve">ạt các tiêu chuẩn </w:t>
      </w:r>
      <w:r w:rsidR="002E61F5" w:rsidRPr="00D041D1">
        <w:rPr>
          <w:rFonts w:asciiTheme="majorHAnsi" w:hAnsiTheme="majorHAnsi" w:cstheme="majorHAnsi"/>
          <w:bCs/>
          <w:color w:val="000000" w:themeColor="text1"/>
          <w:spacing w:val="-4"/>
          <w:szCs w:val="28"/>
        </w:rPr>
        <w:t>quy định tại khoản 1 Điề</w:t>
      </w:r>
      <w:r w:rsidRPr="00D041D1">
        <w:rPr>
          <w:rFonts w:asciiTheme="majorHAnsi" w:hAnsiTheme="majorHAnsi" w:cstheme="majorHAnsi"/>
          <w:bCs/>
          <w:color w:val="000000" w:themeColor="text1"/>
          <w:spacing w:val="-4"/>
          <w:szCs w:val="28"/>
        </w:rPr>
        <w:t xml:space="preserve">u 27 </w:t>
      </w:r>
      <w:r w:rsidR="002E61F5" w:rsidRPr="00D041D1">
        <w:rPr>
          <w:rFonts w:asciiTheme="majorHAnsi" w:hAnsiTheme="majorHAnsi" w:cstheme="majorHAnsi"/>
          <w:bCs/>
          <w:color w:val="000000" w:themeColor="text1"/>
          <w:spacing w:val="-4"/>
          <w:szCs w:val="28"/>
        </w:rPr>
        <w:t>Luật Thi đua, khen thưởng</w:t>
      </w:r>
      <w:r w:rsidRPr="00D041D1">
        <w:rPr>
          <w:rFonts w:asciiTheme="majorHAnsi" w:hAnsiTheme="majorHAnsi" w:cstheme="majorHAnsi"/>
          <w:bCs/>
          <w:color w:val="000000" w:themeColor="text1"/>
          <w:spacing w:val="-4"/>
          <w:szCs w:val="28"/>
        </w:rPr>
        <w:t>;</w:t>
      </w:r>
      <w:r w:rsidR="007D4914" w:rsidRPr="00D041D1">
        <w:rPr>
          <w:rFonts w:asciiTheme="majorHAnsi" w:hAnsiTheme="majorHAnsi" w:cstheme="majorHAnsi"/>
          <w:bCs/>
          <w:color w:val="000000" w:themeColor="text1"/>
          <w:spacing w:val="-4"/>
          <w:szCs w:val="28"/>
        </w:rPr>
        <w:t xml:space="preserve"> </w:t>
      </w:r>
      <w:r w:rsidR="007D4914" w:rsidRPr="00D041D1">
        <w:rPr>
          <w:rFonts w:asciiTheme="majorHAnsi" w:eastAsia="Times New Roman" w:hAnsiTheme="majorHAnsi" w:cstheme="majorHAnsi"/>
          <w:color w:val="000000" w:themeColor="text1"/>
          <w:szCs w:val="28"/>
        </w:rPr>
        <w:t>thực hiện tốt pháp luật về phòng, chống tham nhũng, thực hành tiết kiệm, chống lãng phí.</w:t>
      </w:r>
    </w:p>
    <w:p w:rsidR="00353588" w:rsidRPr="00D041D1" w:rsidRDefault="00615DD9" w:rsidP="00D041D1">
      <w:pPr>
        <w:spacing w:before="120" w:after="120"/>
        <w:ind w:firstLine="720"/>
        <w:jc w:val="both"/>
        <w:rPr>
          <w:rFonts w:asciiTheme="majorHAnsi" w:eastAsia="Times New Roman" w:hAnsiTheme="majorHAnsi" w:cstheme="majorHAnsi"/>
          <w:color w:val="000000" w:themeColor="text1"/>
          <w:spacing w:val="-4"/>
          <w:szCs w:val="28"/>
        </w:rPr>
      </w:pPr>
      <w:r w:rsidRPr="00D041D1">
        <w:rPr>
          <w:rFonts w:asciiTheme="majorHAnsi" w:eastAsia="Times New Roman" w:hAnsiTheme="majorHAnsi" w:cstheme="majorHAnsi"/>
          <w:color w:val="000000" w:themeColor="text1"/>
          <w:spacing w:val="-4"/>
          <w:szCs w:val="28"/>
        </w:rPr>
        <w:t>b</w:t>
      </w:r>
      <w:r w:rsidR="00A86A29" w:rsidRPr="00D041D1">
        <w:rPr>
          <w:rFonts w:asciiTheme="majorHAnsi" w:eastAsia="Times New Roman" w:hAnsiTheme="majorHAnsi" w:cstheme="majorHAnsi"/>
          <w:color w:val="000000" w:themeColor="text1"/>
          <w:spacing w:val="-4"/>
          <w:szCs w:val="28"/>
        </w:rPr>
        <w:t xml:space="preserve">) </w:t>
      </w:r>
      <w:r w:rsidR="00353588" w:rsidRPr="00D041D1">
        <w:rPr>
          <w:rFonts w:asciiTheme="majorHAnsi" w:eastAsia="Times New Roman" w:hAnsiTheme="majorHAnsi" w:cstheme="majorHAnsi"/>
          <w:color w:val="000000" w:themeColor="text1"/>
          <w:spacing w:val="-4"/>
          <w:szCs w:val="28"/>
        </w:rPr>
        <w:t xml:space="preserve">Tham gia đầy đủ, có hiệu quả </w:t>
      </w:r>
      <w:r w:rsidR="002E61F5" w:rsidRPr="00D041D1">
        <w:rPr>
          <w:rFonts w:asciiTheme="majorHAnsi" w:eastAsia="Times New Roman" w:hAnsiTheme="majorHAnsi" w:cstheme="majorHAnsi"/>
          <w:color w:val="000000" w:themeColor="text1"/>
          <w:spacing w:val="-4"/>
          <w:szCs w:val="28"/>
        </w:rPr>
        <w:t xml:space="preserve">các phong trào thi đua thường xuyên, chuyên đề do </w:t>
      </w:r>
      <w:r w:rsidR="005A21E1" w:rsidRPr="00D041D1">
        <w:rPr>
          <w:rFonts w:asciiTheme="majorHAnsi" w:eastAsia="Times New Roman" w:hAnsiTheme="majorHAnsi" w:cstheme="majorHAnsi"/>
          <w:color w:val="000000" w:themeColor="text1"/>
          <w:spacing w:val="-4"/>
          <w:szCs w:val="28"/>
        </w:rPr>
        <w:t>Ủy ban nhân dân</w:t>
      </w:r>
      <w:r w:rsidR="002E61F5" w:rsidRPr="00D041D1">
        <w:rPr>
          <w:rFonts w:asciiTheme="majorHAnsi" w:eastAsia="Times New Roman" w:hAnsiTheme="majorHAnsi" w:cstheme="majorHAnsi"/>
          <w:color w:val="000000" w:themeColor="text1"/>
          <w:spacing w:val="-4"/>
          <w:szCs w:val="28"/>
        </w:rPr>
        <w:t xml:space="preserve"> tỉnh và cơ quan, đơn vị, địa phương phát động</w:t>
      </w:r>
      <w:r w:rsidR="00C3735B" w:rsidRPr="00D041D1">
        <w:rPr>
          <w:rFonts w:asciiTheme="majorHAnsi" w:eastAsia="Times New Roman" w:hAnsiTheme="majorHAnsi" w:cstheme="majorHAnsi"/>
          <w:color w:val="000000" w:themeColor="text1"/>
          <w:spacing w:val="-4"/>
          <w:szCs w:val="28"/>
        </w:rPr>
        <w:t xml:space="preserve"> hằng năm.</w:t>
      </w:r>
    </w:p>
    <w:p w:rsidR="00101702" w:rsidRPr="00D041D1" w:rsidRDefault="00A67205" w:rsidP="00D041D1">
      <w:pPr>
        <w:spacing w:before="120" w:after="120"/>
        <w:ind w:firstLine="720"/>
        <w:jc w:val="both"/>
        <w:rPr>
          <w:rFonts w:asciiTheme="majorHAnsi" w:eastAsia="Times New Roman" w:hAnsiTheme="majorHAnsi" w:cstheme="majorHAnsi"/>
          <w:color w:val="000000" w:themeColor="text1"/>
          <w:szCs w:val="28"/>
        </w:rPr>
      </w:pPr>
      <w:r w:rsidRPr="00D041D1">
        <w:rPr>
          <w:rFonts w:asciiTheme="majorHAnsi" w:eastAsia="Times New Roman" w:hAnsiTheme="majorHAnsi" w:cstheme="majorHAnsi"/>
          <w:color w:val="000000" w:themeColor="text1"/>
          <w:szCs w:val="28"/>
        </w:rPr>
        <w:t>c</w:t>
      </w:r>
      <w:r w:rsidR="00353588" w:rsidRPr="00D041D1">
        <w:rPr>
          <w:rFonts w:asciiTheme="majorHAnsi" w:eastAsia="Times New Roman" w:hAnsiTheme="majorHAnsi" w:cstheme="majorHAnsi"/>
          <w:color w:val="000000" w:themeColor="text1"/>
          <w:szCs w:val="28"/>
        </w:rPr>
        <w:t xml:space="preserve">) </w:t>
      </w:r>
      <w:r w:rsidR="002E61F5" w:rsidRPr="00D041D1">
        <w:rPr>
          <w:rFonts w:asciiTheme="majorHAnsi" w:eastAsia="Times New Roman" w:hAnsiTheme="majorHAnsi" w:cstheme="majorHAnsi"/>
          <w:color w:val="000000" w:themeColor="text1"/>
          <w:szCs w:val="28"/>
        </w:rPr>
        <w:t>K</w:t>
      </w:r>
      <w:r w:rsidR="00A86A29" w:rsidRPr="00D041D1">
        <w:rPr>
          <w:rFonts w:asciiTheme="majorHAnsi" w:eastAsia="Times New Roman" w:hAnsiTheme="majorHAnsi" w:cstheme="majorHAnsi"/>
          <w:color w:val="000000" w:themeColor="text1"/>
          <w:szCs w:val="28"/>
        </w:rPr>
        <w:t>hông có cá nhân bị xử lý kỷ luật từ hình thức khiển trách trở lên</w:t>
      </w:r>
      <w:r w:rsidR="002E61F5" w:rsidRPr="00D041D1">
        <w:rPr>
          <w:rFonts w:asciiTheme="majorHAnsi" w:eastAsia="Times New Roman" w:hAnsiTheme="majorHAnsi" w:cstheme="majorHAnsi"/>
          <w:color w:val="000000" w:themeColor="text1"/>
          <w:szCs w:val="28"/>
        </w:rPr>
        <w:t>.</w:t>
      </w:r>
    </w:p>
    <w:p w:rsidR="00A86A29" w:rsidRPr="00D041D1" w:rsidRDefault="00A86A29" w:rsidP="00D041D1">
      <w:pPr>
        <w:spacing w:before="120" w:after="120"/>
        <w:ind w:firstLine="720"/>
        <w:jc w:val="both"/>
        <w:rPr>
          <w:rFonts w:asciiTheme="majorHAnsi" w:hAnsiTheme="majorHAnsi" w:cstheme="majorHAnsi"/>
          <w:b/>
          <w:color w:val="000000" w:themeColor="text1"/>
          <w:szCs w:val="28"/>
        </w:rPr>
      </w:pPr>
      <w:r w:rsidRPr="00D041D1">
        <w:rPr>
          <w:rFonts w:asciiTheme="majorHAnsi" w:hAnsiTheme="majorHAnsi" w:cstheme="majorHAnsi"/>
          <w:b/>
          <w:bCs/>
          <w:color w:val="000000" w:themeColor="text1"/>
          <w:szCs w:val="28"/>
          <w:lang w:eastAsia="vi-VN"/>
        </w:rPr>
        <w:t xml:space="preserve">Điều </w:t>
      </w:r>
      <w:r w:rsidR="00353588" w:rsidRPr="00D041D1">
        <w:rPr>
          <w:rFonts w:asciiTheme="majorHAnsi" w:hAnsiTheme="majorHAnsi" w:cstheme="majorHAnsi"/>
          <w:b/>
          <w:bCs/>
          <w:color w:val="000000" w:themeColor="text1"/>
          <w:szCs w:val="28"/>
          <w:lang w:eastAsia="vi-VN"/>
        </w:rPr>
        <w:t>7</w:t>
      </w:r>
      <w:r w:rsidRPr="00D041D1">
        <w:rPr>
          <w:rFonts w:asciiTheme="majorHAnsi" w:hAnsiTheme="majorHAnsi" w:cstheme="majorHAnsi"/>
          <w:b/>
          <w:bCs/>
          <w:color w:val="000000" w:themeColor="text1"/>
          <w:szCs w:val="28"/>
          <w:lang w:eastAsia="vi-VN"/>
        </w:rPr>
        <w:t xml:space="preserve">. </w:t>
      </w:r>
      <w:r w:rsidR="008A4B30" w:rsidRPr="00D041D1">
        <w:rPr>
          <w:rFonts w:asciiTheme="majorHAnsi" w:hAnsiTheme="majorHAnsi" w:cstheme="majorHAnsi"/>
          <w:b/>
          <w:bCs/>
          <w:color w:val="000000" w:themeColor="text1"/>
          <w:szCs w:val="28"/>
          <w:lang w:eastAsia="vi-VN"/>
        </w:rPr>
        <w:t>Đối tượng, tiêu chuẩn xét tặng d</w:t>
      </w:r>
      <w:r w:rsidR="008A4B30" w:rsidRPr="00D041D1">
        <w:rPr>
          <w:rFonts w:asciiTheme="majorHAnsi" w:hAnsiTheme="majorHAnsi" w:cstheme="majorHAnsi"/>
          <w:b/>
          <w:color w:val="000000" w:themeColor="text1"/>
          <w:szCs w:val="28"/>
          <w:lang w:val="sq-AL"/>
        </w:rPr>
        <w:t xml:space="preserve">anh hiệu </w:t>
      </w:r>
      <w:r w:rsidRPr="00D041D1">
        <w:rPr>
          <w:rFonts w:asciiTheme="majorHAnsi" w:hAnsiTheme="majorHAnsi" w:cstheme="majorHAnsi"/>
          <w:b/>
          <w:color w:val="000000" w:themeColor="text1"/>
          <w:szCs w:val="28"/>
        </w:rPr>
        <w:t>“Tập thể lao động tiên tiến”</w:t>
      </w:r>
    </w:p>
    <w:p w:rsidR="008A4B30" w:rsidRPr="00D041D1" w:rsidRDefault="008A4B30" w:rsidP="00D041D1">
      <w:pPr>
        <w:shd w:val="clear" w:color="auto" w:fill="FFFFFF"/>
        <w:spacing w:before="120" w:after="120"/>
        <w:ind w:firstLine="720"/>
        <w:jc w:val="both"/>
        <w:rPr>
          <w:rFonts w:asciiTheme="majorHAnsi" w:hAnsiTheme="majorHAnsi" w:cstheme="majorHAnsi"/>
          <w:bCs/>
          <w:color w:val="000000" w:themeColor="text1"/>
          <w:szCs w:val="28"/>
        </w:rPr>
      </w:pPr>
      <w:r w:rsidRPr="00D041D1">
        <w:rPr>
          <w:rFonts w:asciiTheme="majorHAnsi" w:hAnsiTheme="majorHAnsi" w:cstheme="majorHAnsi"/>
          <w:bCs/>
          <w:color w:val="000000" w:themeColor="text1"/>
          <w:szCs w:val="28"/>
          <w:lang w:val="sq-AL"/>
        </w:rPr>
        <w:t xml:space="preserve">1. Đối tượng </w:t>
      </w:r>
    </w:p>
    <w:p w:rsidR="00A86A29" w:rsidRPr="00D041D1" w:rsidRDefault="00353588" w:rsidP="00D041D1">
      <w:pPr>
        <w:shd w:val="clear" w:color="auto" w:fill="FFFFFF"/>
        <w:spacing w:before="120" w:after="120"/>
        <w:ind w:firstLine="720"/>
        <w:jc w:val="both"/>
        <w:rPr>
          <w:rFonts w:asciiTheme="majorHAnsi" w:eastAsia="Times New Roman" w:hAnsiTheme="majorHAnsi" w:cstheme="majorHAnsi"/>
          <w:color w:val="000000" w:themeColor="text1"/>
          <w:szCs w:val="28"/>
        </w:rPr>
      </w:pPr>
      <w:r w:rsidRPr="00D041D1">
        <w:rPr>
          <w:rFonts w:asciiTheme="majorHAnsi" w:eastAsia="Times New Roman" w:hAnsiTheme="majorHAnsi" w:cstheme="majorHAnsi"/>
          <w:color w:val="000000" w:themeColor="text1"/>
          <w:szCs w:val="28"/>
        </w:rPr>
        <w:t>Đ</w:t>
      </w:r>
      <w:r w:rsidR="00A86A29" w:rsidRPr="00D041D1">
        <w:rPr>
          <w:rFonts w:asciiTheme="majorHAnsi" w:eastAsia="Times New Roman" w:hAnsiTheme="majorHAnsi" w:cstheme="majorHAnsi"/>
          <w:color w:val="000000" w:themeColor="text1"/>
          <w:szCs w:val="28"/>
        </w:rPr>
        <w:t xml:space="preserve">ối tượng </w:t>
      </w:r>
      <w:r w:rsidRPr="00D041D1">
        <w:rPr>
          <w:rFonts w:asciiTheme="majorHAnsi" w:eastAsia="Times New Roman" w:hAnsiTheme="majorHAnsi" w:cstheme="majorHAnsi"/>
          <w:color w:val="000000" w:themeColor="text1"/>
          <w:szCs w:val="28"/>
        </w:rPr>
        <w:t xml:space="preserve">được xét tặng danh hiệu “Tập thể lao động tiên tiến” </w:t>
      </w:r>
      <w:r w:rsidR="00A86A29" w:rsidRPr="00D041D1">
        <w:rPr>
          <w:rFonts w:asciiTheme="majorHAnsi" w:eastAsia="Times New Roman" w:hAnsiTheme="majorHAnsi" w:cstheme="majorHAnsi"/>
          <w:color w:val="000000" w:themeColor="text1"/>
          <w:szCs w:val="28"/>
        </w:rPr>
        <w:t xml:space="preserve">là các tập thể quy định tại khoản 1 Điều </w:t>
      </w:r>
      <w:r w:rsidRPr="00D041D1">
        <w:rPr>
          <w:rFonts w:asciiTheme="majorHAnsi" w:eastAsia="Times New Roman" w:hAnsiTheme="majorHAnsi" w:cstheme="majorHAnsi"/>
          <w:color w:val="000000" w:themeColor="text1"/>
          <w:szCs w:val="28"/>
        </w:rPr>
        <w:t xml:space="preserve">6 </w:t>
      </w:r>
      <w:r w:rsidR="00A86A29" w:rsidRPr="00D041D1">
        <w:rPr>
          <w:rFonts w:asciiTheme="majorHAnsi" w:eastAsia="Times New Roman" w:hAnsiTheme="majorHAnsi" w:cstheme="majorHAnsi"/>
          <w:color w:val="000000" w:themeColor="text1"/>
          <w:szCs w:val="28"/>
        </w:rPr>
        <w:t>Quy định này.</w:t>
      </w:r>
    </w:p>
    <w:p w:rsidR="008A4B30" w:rsidRPr="00D041D1" w:rsidRDefault="00A86A29" w:rsidP="00D041D1">
      <w:pPr>
        <w:shd w:val="clear" w:color="auto" w:fill="FFFFFF"/>
        <w:spacing w:before="120" w:after="120"/>
        <w:ind w:firstLine="720"/>
        <w:jc w:val="both"/>
        <w:rPr>
          <w:rFonts w:asciiTheme="majorHAnsi" w:eastAsia="Times New Roman" w:hAnsiTheme="majorHAnsi" w:cstheme="majorHAnsi"/>
          <w:color w:val="000000" w:themeColor="text1"/>
          <w:szCs w:val="28"/>
        </w:rPr>
      </w:pPr>
      <w:r w:rsidRPr="00D041D1">
        <w:rPr>
          <w:rFonts w:asciiTheme="majorHAnsi" w:eastAsia="Times New Roman" w:hAnsiTheme="majorHAnsi" w:cstheme="majorHAnsi"/>
          <w:color w:val="000000" w:themeColor="text1"/>
          <w:szCs w:val="28"/>
        </w:rPr>
        <w:t xml:space="preserve">2. </w:t>
      </w:r>
      <w:r w:rsidR="008A4B30" w:rsidRPr="00D041D1">
        <w:rPr>
          <w:rFonts w:asciiTheme="majorHAnsi" w:eastAsia="Times New Roman" w:hAnsiTheme="majorHAnsi" w:cstheme="majorHAnsi"/>
          <w:color w:val="000000" w:themeColor="text1"/>
          <w:szCs w:val="28"/>
        </w:rPr>
        <w:t>Tiêu chuẩn</w:t>
      </w:r>
    </w:p>
    <w:p w:rsidR="00A86A29" w:rsidRPr="00D041D1" w:rsidRDefault="008A4B30"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eastAsia="Times New Roman" w:hAnsiTheme="majorHAnsi" w:cstheme="majorHAnsi"/>
          <w:color w:val="000000" w:themeColor="text1"/>
          <w:spacing w:val="-4"/>
          <w:szCs w:val="28"/>
        </w:rPr>
        <w:t>a) Đ</w:t>
      </w:r>
      <w:r w:rsidR="00A86A29" w:rsidRPr="00D041D1">
        <w:rPr>
          <w:rFonts w:asciiTheme="majorHAnsi" w:eastAsia="Times New Roman" w:hAnsiTheme="majorHAnsi" w:cstheme="majorHAnsi"/>
          <w:color w:val="000000" w:themeColor="text1"/>
          <w:spacing w:val="-4"/>
          <w:szCs w:val="28"/>
        </w:rPr>
        <w:t xml:space="preserve">ạt các tiêu chuẩn </w:t>
      </w:r>
      <w:r w:rsidR="00DB37FF" w:rsidRPr="00D041D1">
        <w:rPr>
          <w:rFonts w:asciiTheme="majorHAnsi" w:hAnsiTheme="majorHAnsi" w:cstheme="majorHAnsi"/>
          <w:bCs/>
          <w:color w:val="000000" w:themeColor="text1"/>
          <w:spacing w:val="-4"/>
          <w:szCs w:val="28"/>
        </w:rPr>
        <w:t>quy định tại khoản 1 Điều 28</w:t>
      </w:r>
      <w:r w:rsidRPr="00D041D1">
        <w:rPr>
          <w:rFonts w:asciiTheme="majorHAnsi" w:hAnsiTheme="majorHAnsi" w:cstheme="majorHAnsi"/>
          <w:bCs/>
          <w:color w:val="000000" w:themeColor="text1"/>
          <w:spacing w:val="-4"/>
          <w:szCs w:val="28"/>
        </w:rPr>
        <w:t xml:space="preserve"> </w:t>
      </w:r>
      <w:r w:rsidR="00DB37FF" w:rsidRPr="00D041D1">
        <w:rPr>
          <w:rFonts w:asciiTheme="majorHAnsi" w:hAnsiTheme="majorHAnsi" w:cstheme="majorHAnsi"/>
          <w:bCs/>
          <w:color w:val="000000" w:themeColor="text1"/>
          <w:spacing w:val="-4"/>
          <w:szCs w:val="28"/>
        </w:rPr>
        <w:t>Luật Thi đua, khen thưởng</w:t>
      </w:r>
      <w:r w:rsidRPr="00D041D1">
        <w:rPr>
          <w:rFonts w:asciiTheme="majorHAnsi" w:hAnsiTheme="majorHAnsi" w:cstheme="majorHAnsi"/>
          <w:bCs/>
          <w:color w:val="000000" w:themeColor="text1"/>
          <w:spacing w:val="-4"/>
          <w:szCs w:val="28"/>
        </w:rPr>
        <w:t>;</w:t>
      </w:r>
      <w:r w:rsidR="007D4914" w:rsidRPr="00D041D1">
        <w:rPr>
          <w:rFonts w:asciiTheme="majorHAnsi" w:hAnsiTheme="majorHAnsi" w:cstheme="majorHAnsi"/>
          <w:bCs/>
          <w:color w:val="000000" w:themeColor="text1"/>
          <w:spacing w:val="-4"/>
          <w:szCs w:val="28"/>
        </w:rPr>
        <w:t xml:space="preserve"> </w:t>
      </w:r>
      <w:r w:rsidR="007D4914" w:rsidRPr="00D041D1">
        <w:rPr>
          <w:rFonts w:asciiTheme="majorHAnsi" w:eastAsia="Times New Roman" w:hAnsiTheme="majorHAnsi" w:cstheme="majorHAnsi"/>
          <w:color w:val="000000" w:themeColor="text1"/>
          <w:szCs w:val="28"/>
        </w:rPr>
        <w:t>thực hiện tốt pháp luật về phòng, chống tham nhũng, thực hành tiết kiệm, chống lãng phí.</w:t>
      </w:r>
    </w:p>
    <w:p w:rsidR="00DB37FF" w:rsidRPr="00D041D1" w:rsidRDefault="008A4B30" w:rsidP="00D041D1">
      <w:pPr>
        <w:spacing w:before="120" w:after="120"/>
        <w:ind w:firstLine="720"/>
        <w:jc w:val="both"/>
        <w:rPr>
          <w:rFonts w:asciiTheme="majorHAnsi" w:eastAsia="Times New Roman" w:hAnsiTheme="majorHAnsi" w:cstheme="majorHAnsi"/>
          <w:color w:val="000000" w:themeColor="text1"/>
          <w:szCs w:val="28"/>
        </w:rPr>
      </w:pPr>
      <w:r w:rsidRPr="00D041D1">
        <w:rPr>
          <w:rFonts w:asciiTheme="majorHAnsi" w:eastAsia="Times New Roman" w:hAnsiTheme="majorHAnsi" w:cstheme="majorHAnsi"/>
          <w:color w:val="000000" w:themeColor="text1"/>
          <w:spacing w:val="-6"/>
          <w:szCs w:val="28"/>
        </w:rPr>
        <w:t>b</w:t>
      </w:r>
      <w:r w:rsidR="00DB37FF" w:rsidRPr="00D041D1">
        <w:rPr>
          <w:rFonts w:asciiTheme="majorHAnsi" w:eastAsia="Times New Roman" w:hAnsiTheme="majorHAnsi" w:cstheme="majorHAnsi"/>
          <w:color w:val="000000" w:themeColor="text1"/>
          <w:spacing w:val="-6"/>
          <w:szCs w:val="28"/>
        </w:rPr>
        <w:t xml:space="preserve">) </w:t>
      </w:r>
      <w:r w:rsidR="00DB37FF" w:rsidRPr="00D041D1">
        <w:rPr>
          <w:rFonts w:asciiTheme="majorHAnsi" w:eastAsia="Times New Roman" w:hAnsiTheme="majorHAnsi" w:cstheme="majorHAnsi"/>
          <w:color w:val="000000" w:themeColor="text1"/>
          <w:szCs w:val="28"/>
        </w:rPr>
        <w:t>Tham gia đầy đủ</w:t>
      </w:r>
      <w:r w:rsidR="0094571B" w:rsidRPr="00D041D1">
        <w:rPr>
          <w:rFonts w:asciiTheme="majorHAnsi" w:eastAsia="Times New Roman" w:hAnsiTheme="majorHAnsi" w:cstheme="majorHAnsi"/>
          <w:color w:val="000000" w:themeColor="text1"/>
          <w:szCs w:val="28"/>
        </w:rPr>
        <w:t>, hiệu quả</w:t>
      </w:r>
      <w:r w:rsidR="00DB37FF" w:rsidRPr="00D041D1">
        <w:rPr>
          <w:rFonts w:asciiTheme="majorHAnsi" w:eastAsia="Times New Roman" w:hAnsiTheme="majorHAnsi" w:cstheme="majorHAnsi"/>
          <w:color w:val="000000" w:themeColor="text1"/>
          <w:szCs w:val="28"/>
        </w:rPr>
        <w:t xml:space="preserve"> các phong trào thi đua do </w:t>
      </w:r>
      <w:r w:rsidR="002A7F03" w:rsidRPr="00D041D1">
        <w:rPr>
          <w:rFonts w:asciiTheme="majorHAnsi" w:eastAsia="Times New Roman" w:hAnsiTheme="majorHAnsi" w:cstheme="majorHAnsi"/>
          <w:color w:val="000000" w:themeColor="text1"/>
          <w:szCs w:val="28"/>
        </w:rPr>
        <w:t>Ủy ban nhân dân</w:t>
      </w:r>
      <w:r w:rsidR="00DB37FF" w:rsidRPr="00D041D1">
        <w:rPr>
          <w:rFonts w:asciiTheme="majorHAnsi" w:eastAsia="Times New Roman" w:hAnsiTheme="majorHAnsi" w:cstheme="majorHAnsi"/>
          <w:color w:val="000000" w:themeColor="text1"/>
          <w:szCs w:val="28"/>
        </w:rPr>
        <w:t xml:space="preserve"> tỉnh và cơ quan, đơn vị, địa phương phát động hằng năm.</w:t>
      </w:r>
    </w:p>
    <w:p w:rsidR="003A716D" w:rsidRPr="00D041D1" w:rsidRDefault="003A716D" w:rsidP="00D041D1">
      <w:pPr>
        <w:shd w:val="clear" w:color="auto" w:fill="FFFFFF"/>
        <w:spacing w:before="120" w:after="120"/>
        <w:ind w:firstLine="720"/>
        <w:jc w:val="both"/>
        <w:rPr>
          <w:rFonts w:asciiTheme="majorHAnsi" w:eastAsia="Times New Roman" w:hAnsiTheme="majorHAnsi" w:cstheme="majorHAnsi"/>
          <w:b/>
          <w:color w:val="000000" w:themeColor="text1"/>
          <w:szCs w:val="28"/>
        </w:rPr>
      </w:pPr>
      <w:r w:rsidRPr="00D041D1">
        <w:rPr>
          <w:rFonts w:asciiTheme="majorHAnsi" w:eastAsia="Times New Roman" w:hAnsiTheme="majorHAnsi" w:cstheme="majorHAnsi"/>
          <w:b/>
          <w:color w:val="000000" w:themeColor="text1"/>
          <w:szCs w:val="28"/>
        </w:rPr>
        <w:t>Điều 8.</w:t>
      </w:r>
      <w:r w:rsidRPr="00D041D1">
        <w:rPr>
          <w:rFonts w:asciiTheme="majorHAnsi" w:eastAsia="Times New Roman" w:hAnsiTheme="majorHAnsi" w:cstheme="majorHAnsi"/>
          <w:color w:val="000000" w:themeColor="text1"/>
          <w:szCs w:val="28"/>
        </w:rPr>
        <w:t xml:space="preserve"> </w:t>
      </w:r>
      <w:r w:rsidRPr="00D041D1">
        <w:rPr>
          <w:rFonts w:asciiTheme="majorHAnsi" w:eastAsia="Times New Roman" w:hAnsiTheme="majorHAnsi" w:cstheme="majorHAnsi"/>
          <w:b/>
          <w:color w:val="000000" w:themeColor="text1"/>
          <w:szCs w:val="28"/>
        </w:rPr>
        <w:t xml:space="preserve">Tiêu chuẩn </w:t>
      </w:r>
      <w:r w:rsidR="00BD0975" w:rsidRPr="00D041D1">
        <w:rPr>
          <w:rFonts w:asciiTheme="majorHAnsi" w:eastAsia="Times New Roman" w:hAnsiTheme="majorHAnsi" w:cstheme="majorHAnsi"/>
          <w:b/>
          <w:color w:val="000000" w:themeColor="text1"/>
          <w:szCs w:val="28"/>
        </w:rPr>
        <w:t xml:space="preserve">và việc </w:t>
      </w:r>
      <w:r w:rsidRPr="00D041D1">
        <w:rPr>
          <w:rFonts w:asciiTheme="majorHAnsi" w:eastAsia="Times New Roman" w:hAnsiTheme="majorHAnsi" w:cstheme="majorHAnsi"/>
          <w:b/>
          <w:color w:val="000000" w:themeColor="text1"/>
          <w:szCs w:val="28"/>
        </w:rPr>
        <w:t xml:space="preserve">xét tặng danh hiệu </w:t>
      </w:r>
      <w:r w:rsidR="002B3588" w:rsidRPr="00D041D1">
        <w:rPr>
          <w:rFonts w:asciiTheme="majorHAnsi" w:eastAsia="Times New Roman" w:hAnsiTheme="majorHAnsi" w:cstheme="majorHAnsi"/>
          <w:b/>
          <w:color w:val="000000" w:themeColor="text1"/>
          <w:szCs w:val="28"/>
        </w:rPr>
        <w:t>“</w:t>
      </w:r>
      <w:r w:rsidR="00F63FE6" w:rsidRPr="00D041D1">
        <w:rPr>
          <w:rFonts w:asciiTheme="majorHAnsi" w:hAnsiTheme="majorHAnsi" w:cstheme="majorHAnsi"/>
          <w:b/>
          <w:color w:val="000000" w:themeColor="text1"/>
          <w:szCs w:val="28"/>
        </w:rPr>
        <w:t>Xã, phường, thị trấn tiêu biểu</w:t>
      </w:r>
      <w:r w:rsidR="002B3588" w:rsidRPr="00D041D1">
        <w:rPr>
          <w:rFonts w:asciiTheme="majorHAnsi" w:hAnsiTheme="majorHAnsi" w:cstheme="majorHAnsi"/>
          <w:b/>
          <w:color w:val="000000" w:themeColor="text1"/>
          <w:szCs w:val="28"/>
        </w:rPr>
        <w:t>”</w:t>
      </w:r>
    </w:p>
    <w:p w:rsidR="00D77C26" w:rsidRPr="00D041D1" w:rsidRDefault="00D77C26" w:rsidP="00D041D1">
      <w:pPr>
        <w:spacing w:before="120" w:after="120"/>
        <w:ind w:firstLine="720"/>
        <w:jc w:val="both"/>
        <w:rPr>
          <w:rFonts w:asciiTheme="majorHAnsi" w:eastAsia="Calibri" w:hAnsiTheme="majorHAnsi" w:cstheme="majorHAnsi"/>
          <w:color w:val="000000" w:themeColor="text1"/>
          <w:szCs w:val="28"/>
        </w:rPr>
      </w:pPr>
      <w:r w:rsidRPr="00D041D1">
        <w:rPr>
          <w:rFonts w:asciiTheme="majorHAnsi" w:eastAsia="Times New Roman" w:hAnsiTheme="majorHAnsi" w:cstheme="majorHAnsi"/>
          <w:color w:val="000000" w:themeColor="text1"/>
          <w:szCs w:val="28"/>
        </w:rPr>
        <w:t xml:space="preserve">1. </w:t>
      </w:r>
      <w:r w:rsidR="00F26BF2" w:rsidRPr="00D041D1">
        <w:rPr>
          <w:rFonts w:asciiTheme="majorHAnsi" w:hAnsiTheme="majorHAnsi" w:cstheme="majorHAnsi"/>
          <w:color w:val="000000" w:themeColor="text1"/>
          <w:szCs w:val="28"/>
        </w:rPr>
        <w:t>Thực hiện tốt các nhiệm vụ kinh tế - xã hội, quốc phòng, an ninh, trật tự, an toàn xã hội đượ</w:t>
      </w:r>
      <w:r w:rsidR="005063C0" w:rsidRPr="00D041D1">
        <w:rPr>
          <w:rFonts w:asciiTheme="majorHAnsi" w:hAnsiTheme="majorHAnsi" w:cstheme="majorHAnsi"/>
          <w:color w:val="000000" w:themeColor="text1"/>
          <w:szCs w:val="28"/>
        </w:rPr>
        <w:t>c giao</w:t>
      </w:r>
    </w:p>
    <w:p w:rsidR="00D77C26" w:rsidRPr="00D041D1" w:rsidRDefault="00D77C26" w:rsidP="00D041D1">
      <w:pPr>
        <w:shd w:val="clear" w:color="auto" w:fill="FFFFFF"/>
        <w:spacing w:before="120" w:after="120"/>
        <w:ind w:firstLine="720"/>
        <w:jc w:val="both"/>
        <w:rPr>
          <w:rFonts w:asciiTheme="majorHAnsi" w:eastAsia="Calibri" w:hAnsiTheme="majorHAnsi" w:cstheme="majorHAnsi"/>
          <w:color w:val="000000" w:themeColor="text1"/>
          <w:szCs w:val="28"/>
        </w:rPr>
      </w:pPr>
      <w:r w:rsidRPr="00D041D1">
        <w:rPr>
          <w:rFonts w:asciiTheme="majorHAnsi" w:eastAsia="Calibri" w:hAnsiTheme="majorHAnsi" w:cstheme="majorHAnsi"/>
          <w:color w:val="000000" w:themeColor="text1"/>
          <w:szCs w:val="28"/>
        </w:rPr>
        <w:t xml:space="preserve">a) </w:t>
      </w:r>
      <w:r w:rsidR="00F26BF2" w:rsidRPr="00D041D1">
        <w:rPr>
          <w:rFonts w:asciiTheme="majorHAnsi" w:hAnsiTheme="majorHAnsi" w:cstheme="majorHAnsi"/>
          <w:color w:val="000000" w:themeColor="text1"/>
          <w:szCs w:val="28"/>
        </w:rPr>
        <w:t>Bảo đảm trật tự, an toàn xã hội, đấu tranh, phòng, chống tội phạm và các hành vi vi phạm pháp luật khác</w:t>
      </w:r>
      <w:r w:rsidR="00BD0975" w:rsidRPr="00D041D1">
        <w:rPr>
          <w:rFonts w:asciiTheme="majorHAnsi" w:eastAsia="Calibri" w:hAnsiTheme="majorHAnsi" w:cstheme="majorHAnsi"/>
          <w:color w:val="000000" w:themeColor="text1"/>
          <w:szCs w:val="28"/>
        </w:rPr>
        <w:t>.</w:t>
      </w:r>
      <w:r w:rsidR="00176800" w:rsidRPr="00D041D1">
        <w:rPr>
          <w:rFonts w:asciiTheme="majorHAnsi" w:eastAsia="Calibri" w:hAnsiTheme="majorHAnsi" w:cstheme="majorHAnsi"/>
          <w:color w:val="000000" w:themeColor="text1"/>
          <w:szCs w:val="28"/>
        </w:rPr>
        <w:t xml:space="preserve"> </w:t>
      </w:r>
    </w:p>
    <w:p w:rsidR="00D77C26" w:rsidRPr="00D041D1" w:rsidRDefault="00D77C26" w:rsidP="00D041D1">
      <w:pPr>
        <w:shd w:val="clear" w:color="auto" w:fill="FFFFFF"/>
        <w:spacing w:before="120" w:after="120"/>
        <w:ind w:firstLine="720"/>
        <w:jc w:val="both"/>
        <w:rPr>
          <w:rFonts w:asciiTheme="majorHAnsi" w:eastAsia="Calibri" w:hAnsiTheme="majorHAnsi" w:cstheme="majorHAnsi"/>
          <w:color w:val="000000" w:themeColor="text1"/>
          <w:szCs w:val="28"/>
        </w:rPr>
      </w:pPr>
      <w:r w:rsidRPr="00D041D1">
        <w:rPr>
          <w:rFonts w:asciiTheme="majorHAnsi" w:eastAsia="Calibri" w:hAnsiTheme="majorHAnsi" w:cstheme="majorHAnsi"/>
          <w:color w:val="000000" w:themeColor="text1"/>
          <w:szCs w:val="28"/>
        </w:rPr>
        <w:t xml:space="preserve">b) </w:t>
      </w:r>
      <w:r w:rsidR="00BD0975" w:rsidRPr="00D041D1">
        <w:rPr>
          <w:rFonts w:asciiTheme="majorHAnsi" w:eastAsia="Calibri" w:hAnsiTheme="majorHAnsi" w:cstheme="majorHAnsi"/>
          <w:color w:val="000000" w:themeColor="text1"/>
          <w:szCs w:val="28"/>
        </w:rPr>
        <w:t xml:space="preserve">Có hoạt động </w:t>
      </w:r>
      <w:r w:rsidR="00F26BF2" w:rsidRPr="00D041D1">
        <w:rPr>
          <w:rFonts w:asciiTheme="majorHAnsi" w:hAnsiTheme="majorHAnsi" w:cstheme="majorHAnsi"/>
          <w:color w:val="000000" w:themeColor="text1"/>
          <w:szCs w:val="28"/>
        </w:rPr>
        <w:t xml:space="preserve">liên kết </w:t>
      </w:r>
      <w:r w:rsidR="00BD0975" w:rsidRPr="00D041D1">
        <w:rPr>
          <w:rFonts w:asciiTheme="majorHAnsi" w:hAnsiTheme="majorHAnsi" w:cstheme="majorHAnsi"/>
          <w:color w:val="000000" w:themeColor="text1"/>
          <w:szCs w:val="28"/>
        </w:rPr>
        <w:t xml:space="preserve">với các địa phương khác để </w:t>
      </w:r>
      <w:r w:rsidR="00F26BF2" w:rsidRPr="00D041D1">
        <w:rPr>
          <w:rFonts w:asciiTheme="majorHAnsi" w:hAnsiTheme="majorHAnsi" w:cstheme="majorHAnsi"/>
          <w:color w:val="000000" w:themeColor="text1"/>
          <w:szCs w:val="28"/>
        </w:rPr>
        <w:t>phát triển kinh tế</w:t>
      </w:r>
      <w:r w:rsidR="00BD0975" w:rsidRPr="00D041D1">
        <w:rPr>
          <w:rFonts w:asciiTheme="majorHAnsi" w:hAnsiTheme="majorHAnsi" w:cstheme="majorHAnsi"/>
          <w:color w:val="000000" w:themeColor="text1"/>
          <w:szCs w:val="28"/>
        </w:rPr>
        <w:t xml:space="preserve"> - </w:t>
      </w:r>
      <w:r w:rsidR="00F26BF2" w:rsidRPr="00D041D1">
        <w:rPr>
          <w:rFonts w:asciiTheme="majorHAnsi" w:hAnsiTheme="majorHAnsi" w:cstheme="majorHAnsi"/>
          <w:color w:val="000000" w:themeColor="text1"/>
          <w:szCs w:val="28"/>
        </w:rPr>
        <w:t xml:space="preserve"> xã hội</w:t>
      </w:r>
      <w:r w:rsidR="00BD0975" w:rsidRPr="00D041D1">
        <w:rPr>
          <w:rFonts w:asciiTheme="majorHAnsi" w:hAnsiTheme="majorHAnsi" w:cstheme="majorHAnsi"/>
          <w:color w:val="000000" w:themeColor="text1"/>
          <w:szCs w:val="28"/>
        </w:rPr>
        <w:t>, đạt hiệu quả kinh tế cao</w:t>
      </w:r>
      <w:r w:rsidR="00BD0975" w:rsidRPr="00D041D1">
        <w:rPr>
          <w:rFonts w:asciiTheme="majorHAnsi" w:eastAsia="Calibri" w:hAnsiTheme="majorHAnsi" w:cstheme="majorHAnsi"/>
          <w:color w:val="000000" w:themeColor="text1"/>
          <w:szCs w:val="28"/>
        </w:rPr>
        <w:t>.</w:t>
      </w:r>
    </w:p>
    <w:p w:rsidR="00D77C26" w:rsidRPr="00D041D1" w:rsidRDefault="00D77C26" w:rsidP="00D041D1">
      <w:pPr>
        <w:shd w:val="clear" w:color="auto" w:fill="FFFFFF"/>
        <w:spacing w:before="120" w:after="120"/>
        <w:ind w:firstLine="720"/>
        <w:jc w:val="both"/>
        <w:rPr>
          <w:rFonts w:asciiTheme="majorHAnsi" w:eastAsia="Calibri" w:hAnsiTheme="majorHAnsi" w:cstheme="majorHAnsi"/>
          <w:color w:val="000000" w:themeColor="text1"/>
          <w:szCs w:val="28"/>
        </w:rPr>
      </w:pPr>
      <w:r w:rsidRPr="00D041D1">
        <w:rPr>
          <w:rFonts w:asciiTheme="majorHAnsi" w:eastAsia="Calibri" w:hAnsiTheme="majorHAnsi" w:cstheme="majorHAnsi"/>
          <w:color w:val="000000" w:themeColor="text1"/>
          <w:szCs w:val="28"/>
        </w:rPr>
        <w:t xml:space="preserve">c) </w:t>
      </w:r>
      <w:r w:rsidR="00F26BF2" w:rsidRPr="00D041D1">
        <w:rPr>
          <w:rFonts w:asciiTheme="majorHAnsi" w:hAnsiTheme="majorHAnsi" w:cstheme="majorHAnsi"/>
          <w:color w:val="000000" w:themeColor="text1"/>
          <w:szCs w:val="28"/>
        </w:rPr>
        <w:t>Thực hiện tốt công tác quân sự, quốc phòng của địa phương</w:t>
      </w:r>
      <w:r w:rsidR="00BD0975" w:rsidRPr="00D041D1">
        <w:rPr>
          <w:rFonts w:asciiTheme="majorHAnsi" w:eastAsia="Calibri" w:hAnsiTheme="majorHAnsi" w:cstheme="majorHAnsi"/>
          <w:color w:val="000000" w:themeColor="text1"/>
          <w:szCs w:val="28"/>
        </w:rPr>
        <w:t>.</w:t>
      </w:r>
      <w:r w:rsidR="00176800" w:rsidRPr="00D041D1">
        <w:rPr>
          <w:rFonts w:asciiTheme="majorHAnsi" w:eastAsia="Calibri" w:hAnsiTheme="majorHAnsi" w:cstheme="majorHAnsi"/>
          <w:color w:val="000000" w:themeColor="text1"/>
          <w:szCs w:val="28"/>
        </w:rPr>
        <w:t xml:space="preserve"> </w:t>
      </w:r>
    </w:p>
    <w:p w:rsidR="00D77C26" w:rsidRPr="00D041D1" w:rsidRDefault="00D77C26" w:rsidP="00D041D1">
      <w:pPr>
        <w:shd w:val="clear" w:color="auto" w:fill="FFFFFF"/>
        <w:spacing w:before="120" w:after="120"/>
        <w:ind w:firstLine="720"/>
        <w:jc w:val="both"/>
        <w:rPr>
          <w:rFonts w:asciiTheme="majorHAnsi" w:eastAsia="Calibri" w:hAnsiTheme="majorHAnsi" w:cstheme="majorHAnsi"/>
          <w:bCs/>
          <w:color w:val="000000" w:themeColor="text1"/>
          <w:szCs w:val="28"/>
        </w:rPr>
      </w:pPr>
      <w:r w:rsidRPr="00D041D1">
        <w:rPr>
          <w:rFonts w:asciiTheme="majorHAnsi" w:eastAsia="Calibri" w:hAnsiTheme="majorHAnsi" w:cstheme="majorHAnsi"/>
          <w:color w:val="000000" w:themeColor="text1"/>
          <w:szCs w:val="28"/>
        </w:rPr>
        <w:t xml:space="preserve">2. </w:t>
      </w:r>
      <w:r w:rsidR="00F26BF2" w:rsidRPr="00D041D1">
        <w:rPr>
          <w:rFonts w:asciiTheme="majorHAnsi" w:hAnsiTheme="majorHAnsi" w:cstheme="majorHAnsi"/>
          <w:color w:val="000000" w:themeColor="text1"/>
          <w:szCs w:val="28"/>
        </w:rPr>
        <w:t>Đời sống kinh tế ổn định và từng bước phát triể</w:t>
      </w:r>
      <w:r w:rsidR="00C95BAC" w:rsidRPr="00D041D1">
        <w:rPr>
          <w:rFonts w:asciiTheme="majorHAnsi" w:hAnsiTheme="majorHAnsi" w:cstheme="majorHAnsi"/>
          <w:color w:val="000000" w:themeColor="text1"/>
          <w:szCs w:val="28"/>
        </w:rPr>
        <w:t>n</w:t>
      </w:r>
    </w:p>
    <w:p w:rsidR="00D77C26" w:rsidRPr="00D041D1" w:rsidRDefault="00D77C26" w:rsidP="00D041D1">
      <w:pPr>
        <w:shd w:val="clear" w:color="auto" w:fill="FFFFFF"/>
        <w:spacing w:before="120" w:after="120"/>
        <w:ind w:firstLine="720"/>
        <w:jc w:val="both"/>
        <w:rPr>
          <w:rFonts w:asciiTheme="majorHAnsi" w:eastAsia="Calibri" w:hAnsiTheme="majorHAnsi" w:cstheme="majorHAnsi"/>
          <w:bCs/>
          <w:color w:val="000000" w:themeColor="text1"/>
          <w:szCs w:val="28"/>
        </w:rPr>
      </w:pPr>
      <w:r w:rsidRPr="00D041D1">
        <w:rPr>
          <w:rFonts w:asciiTheme="majorHAnsi" w:eastAsia="Calibri" w:hAnsiTheme="majorHAnsi" w:cstheme="majorHAnsi"/>
          <w:color w:val="000000" w:themeColor="text1"/>
          <w:szCs w:val="28"/>
        </w:rPr>
        <w:t xml:space="preserve">a) </w:t>
      </w:r>
      <w:r w:rsidR="00F26BF2" w:rsidRPr="00D041D1">
        <w:rPr>
          <w:rFonts w:asciiTheme="majorHAnsi" w:hAnsiTheme="majorHAnsi" w:cstheme="majorHAnsi"/>
          <w:color w:val="000000" w:themeColor="text1"/>
          <w:szCs w:val="28"/>
        </w:rPr>
        <w:t>Thu nhập bình quân đầu người bằng hoặc cao hơn năm trước</w:t>
      </w:r>
      <w:r w:rsidR="00176800" w:rsidRPr="00D041D1">
        <w:rPr>
          <w:rFonts w:asciiTheme="majorHAnsi" w:eastAsia="Calibri" w:hAnsiTheme="majorHAnsi" w:cstheme="majorHAnsi"/>
          <w:bCs/>
          <w:color w:val="000000" w:themeColor="text1"/>
          <w:szCs w:val="28"/>
        </w:rPr>
        <w:t>.</w:t>
      </w:r>
    </w:p>
    <w:p w:rsidR="00D77C26" w:rsidRPr="00D041D1" w:rsidRDefault="00D77C26" w:rsidP="00D041D1">
      <w:pPr>
        <w:shd w:val="clear" w:color="auto" w:fill="FFFFFF"/>
        <w:spacing w:before="120" w:after="120"/>
        <w:ind w:firstLine="720"/>
        <w:jc w:val="both"/>
        <w:rPr>
          <w:rFonts w:asciiTheme="majorHAnsi" w:eastAsia="Calibri" w:hAnsiTheme="majorHAnsi" w:cstheme="majorHAnsi"/>
          <w:color w:val="000000" w:themeColor="text1"/>
          <w:szCs w:val="28"/>
        </w:rPr>
      </w:pPr>
      <w:r w:rsidRPr="00D041D1">
        <w:rPr>
          <w:rFonts w:asciiTheme="majorHAnsi" w:eastAsia="Calibri" w:hAnsiTheme="majorHAnsi" w:cstheme="majorHAnsi"/>
          <w:color w:val="000000" w:themeColor="text1"/>
          <w:szCs w:val="28"/>
        </w:rPr>
        <w:t xml:space="preserve">b) </w:t>
      </w:r>
      <w:r w:rsidR="00F26BF2" w:rsidRPr="00D041D1">
        <w:rPr>
          <w:rFonts w:asciiTheme="majorHAnsi" w:hAnsiTheme="majorHAnsi" w:cstheme="majorHAnsi"/>
          <w:color w:val="000000" w:themeColor="text1"/>
          <w:szCs w:val="28"/>
        </w:rPr>
        <w:t xml:space="preserve">Tỷ lệ hộ nghèo đa chiều thấp hơn so với mức trung bình của địa phương, </w:t>
      </w:r>
      <w:r w:rsidR="00991CDC" w:rsidRPr="00D041D1">
        <w:rPr>
          <w:rFonts w:asciiTheme="majorHAnsi" w:eastAsia="Calibri" w:hAnsiTheme="majorHAnsi" w:cstheme="majorHAnsi"/>
          <w:color w:val="000000" w:themeColor="text1"/>
          <w:szCs w:val="28"/>
        </w:rPr>
        <w:t>đạ</w:t>
      </w:r>
      <w:r w:rsidR="000D484C" w:rsidRPr="00D041D1">
        <w:rPr>
          <w:rFonts w:asciiTheme="majorHAnsi" w:eastAsia="Calibri" w:hAnsiTheme="majorHAnsi" w:cstheme="majorHAnsi"/>
          <w:color w:val="000000" w:themeColor="text1"/>
          <w:szCs w:val="28"/>
        </w:rPr>
        <w:t>t dưới 10</w:t>
      </w:r>
      <w:r w:rsidR="00176800" w:rsidRPr="00D041D1">
        <w:rPr>
          <w:rFonts w:asciiTheme="majorHAnsi" w:eastAsia="Calibri" w:hAnsiTheme="majorHAnsi" w:cstheme="majorHAnsi"/>
          <w:color w:val="000000" w:themeColor="text1"/>
          <w:szCs w:val="28"/>
        </w:rPr>
        <w:t xml:space="preserve">%. </w:t>
      </w:r>
    </w:p>
    <w:p w:rsidR="00D77C26" w:rsidRPr="00D041D1" w:rsidRDefault="00D77C26" w:rsidP="00D041D1">
      <w:pPr>
        <w:shd w:val="clear" w:color="auto" w:fill="FFFFFF"/>
        <w:spacing w:before="120" w:after="120"/>
        <w:ind w:firstLine="720"/>
        <w:jc w:val="both"/>
        <w:rPr>
          <w:rFonts w:asciiTheme="majorHAnsi" w:eastAsia="Calibri" w:hAnsiTheme="majorHAnsi" w:cstheme="majorHAnsi"/>
          <w:color w:val="000000" w:themeColor="text1"/>
          <w:szCs w:val="28"/>
        </w:rPr>
      </w:pPr>
      <w:r w:rsidRPr="00D041D1">
        <w:rPr>
          <w:rFonts w:asciiTheme="majorHAnsi" w:eastAsia="Calibri" w:hAnsiTheme="majorHAnsi" w:cstheme="majorHAnsi"/>
          <w:color w:val="000000" w:themeColor="text1"/>
          <w:szCs w:val="28"/>
        </w:rPr>
        <w:t xml:space="preserve">c) </w:t>
      </w:r>
      <w:r w:rsidR="00F26BF2" w:rsidRPr="00D041D1">
        <w:rPr>
          <w:rFonts w:asciiTheme="majorHAnsi" w:hAnsiTheme="majorHAnsi" w:cstheme="majorHAnsi"/>
          <w:color w:val="000000" w:themeColor="text1"/>
          <w:szCs w:val="28"/>
        </w:rPr>
        <w:t>Hệ thống đường điện đảm bảo an toàn trên đị</w:t>
      </w:r>
      <w:r w:rsidR="00176800" w:rsidRPr="00D041D1">
        <w:rPr>
          <w:rFonts w:asciiTheme="majorHAnsi" w:hAnsiTheme="majorHAnsi" w:cstheme="majorHAnsi"/>
          <w:color w:val="000000" w:themeColor="text1"/>
          <w:szCs w:val="28"/>
        </w:rPr>
        <w:t>a bàn.</w:t>
      </w:r>
    </w:p>
    <w:p w:rsidR="00F26BF2" w:rsidRPr="00D041D1" w:rsidRDefault="00F26BF2" w:rsidP="00D041D1">
      <w:pPr>
        <w:shd w:val="clear" w:color="auto" w:fill="FFFFFF"/>
        <w:spacing w:before="120" w:after="120"/>
        <w:ind w:firstLine="720"/>
        <w:jc w:val="both"/>
        <w:rPr>
          <w:rFonts w:asciiTheme="majorHAnsi" w:eastAsia="Calibri" w:hAnsiTheme="majorHAnsi" w:cstheme="majorHAnsi"/>
          <w:color w:val="000000" w:themeColor="text1"/>
          <w:szCs w:val="28"/>
        </w:rPr>
      </w:pPr>
      <w:r w:rsidRPr="00D041D1">
        <w:rPr>
          <w:rFonts w:asciiTheme="majorHAnsi" w:eastAsia="Calibri" w:hAnsiTheme="majorHAnsi" w:cstheme="majorHAnsi"/>
          <w:color w:val="000000" w:themeColor="text1"/>
          <w:szCs w:val="28"/>
        </w:rPr>
        <w:t xml:space="preserve">d) </w:t>
      </w:r>
      <w:r w:rsidRPr="00D041D1">
        <w:rPr>
          <w:rFonts w:asciiTheme="majorHAnsi" w:hAnsiTheme="majorHAnsi" w:cstheme="majorHAnsi"/>
          <w:color w:val="000000" w:themeColor="text1"/>
          <w:szCs w:val="28"/>
        </w:rPr>
        <w:t>Tổ chức, quản lý, sử dụng đúng mục đích và hoạt động có hiệu quả các công trình công cộng, trường học, trạm y tế.</w:t>
      </w:r>
    </w:p>
    <w:p w:rsidR="00D77C26" w:rsidRPr="00D041D1" w:rsidRDefault="00D77C26" w:rsidP="00D041D1">
      <w:pPr>
        <w:shd w:val="clear" w:color="auto" w:fill="FFFFFF"/>
        <w:spacing w:before="120" w:after="120"/>
        <w:ind w:firstLine="720"/>
        <w:jc w:val="both"/>
        <w:rPr>
          <w:rFonts w:asciiTheme="majorHAnsi" w:eastAsia="Calibri" w:hAnsiTheme="majorHAnsi" w:cstheme="majorHAnsi"/>
          <w:bCs/>
          <w:color w:val="000000" w:themeColor="text1"/>
          <w:szCs w:val="28"/>
        </w:rPr>
      </w:pPr>
      <w:r w:rsidRPr="00D041D1">
        <w:rPr>
          <w:rFonts w:asciiTheme="majorHAnsi" w:eastAsia="Calibri" w:hAnsiTheme="majorHAnsi" w:cstheme="majorHAnsi"/>
          <w:color w:val="000000" w:themeColor="text1"/>
          <w:szCs w:val="28"/>
        </w:rPr>
        <w:t xml:space="preserve">3. </w:t>
      </w:r>
      <w:r w:rsidR="00F26BF2" w:rsidRPr="00D041D1">
        <w:rPr>
          <w:rFonts w:asciiTheme="majorHAnsi" w:hAnsiTheme="majorHAnsi" w:cstheme="majorHAnsi"/>
          <w:color w:val="000000" w:themeColor="text1"/>
          <w:szCs w:val="28"/>
        </w:rPr>
        <w:t>Đời sống văn hóa, tinh thần lành mạnh, phong phú</w:t>
      </w:r>
    </w:p>
    <w:p w:rsidR="00D77C26" w:rsidRPr="00D041D1" w:rsidRDefault="00D77C26" w:rsidP="00D041D1">
      <w:pPr>
        <w:shd w:val="clear" w:color="auto" w:fill="FFFFFF"/>
        <w:spacing w:before="120" w:after="120"/>
        <w:ind w:firstLine="720"/>
        <w:jc w:val="both"/>
        <w:rPr>
          <w:rFonts w:asciiTheme="majorHAnsi" w:eastAsia="Calibri" w:hAnsiTheme="majorHAnsi" w:cstheme="majorHAnsi"/>
          <w:color w:val="000000" w:themeColor="text1"/>
          <w:szCs w:val="28"/>
        </w:rPr>
      </w:pPr>
      <w:r w:rsidRPr="00D041D1">
        <w:rPr>
          <w:rFonts w:asciiTheme="majorHAnsi" w:eastAsia="Calibri" w:hAnsiTheme="majorHAnsi" w:cstheme="majorHAnsi"/>
          <w:color w:val="000000" w:themeColor="text1"/>
          <w:szCs w:val="28"/>
        </w:rPr>
        <w:t xml:space="preserve">a) </w:t>
      </w:r>
      <w:r w:rsidR="00F26BF2" w:rsidRPr="00D041D1">
        <w:rPr>
          <w:rFonts w:asciiTheme="majorHAnsi" w:hAnsiTheme="majorHAnsi" w:cstheme="majorHAnsi"/>
          <w:color w:val="000000" w:themeColor="text1"/>
          <w:szCs w:val="28"/>
        </w:rPr>
        <w:t>Tỷ lệ thôn, tổ dân phố đạt danh hiệu thôn, tổ dân phố</w:t>
      </w:r>
      <w:r w:rsidR="00176800" w:rsidRPr="00D041D1">
        <w:rPr>
          <w:rFonts w:asciiTheme="majorHAnsi" w:hAnsiTheme="majorHAnsi" w:cstheme="majorHAnsi"/>
          <w:color w:val="000000" w:themeColor="text1"/>
          <w:szCs w:val="28"/>
        </w:rPr>
        <w:t xml:space="preserve"> văn hóa trong năm </w:t>
      </w:r>
      <w:r w:rsidR="00176800" w:rsidRPr="00D041D1">
        <w:rPr>
          <w:rFonts w:asciiTheme="majorHAnsi" w:eastAsia="Calibri" w:hAnsiTheme="majorHAnsi" w:cstheme="majorHAnsi"/>
          <w:color w:val="000000" w:themeColor="text1"/>
          <w:szCs w:val="28"/>
        </w:rPr>
        <w:t xml:space="preserve">từ </w:t>
      </w:r>
      <w:r w:rsidR="000D484C" w:rsidRPr="00D041D1">
        <w:rPr>
          <w:rFonts w:asciiTheme="majorHAnsi" w:eastAsia="Calibri" w:hAnsiTheme="majorHAnsi" w:cstheme="majorHAnsi"/>
          <w:color w:val="000000" w:themeColor="text1"/>
          <w:szCs w:val="28"/>
        </w:rPr>
        <w:t>85</w:t>
      </w:r>
      <w:r w:rsidR="00991CDC" w:rsidRPr="00D041D1">
        <w:rPr>
          <w:rFonts w:asciiTheme="majorHAnsi" w:eastAsia="Calibri" w:hAnsiTheme="majorHAnsi" w:cstheme="majorHAnsi"/>
          <w:color w:val="000000" w:themeColor="text1"/>
          <w:szCs w:val="28"/>
        </w:rPr>
        <w:t>%</w:t>
      </w:r>
      <w:r w:rsidR="000D484C" w:rsidRPr="00D041D1">
        <w:rPr>
          <w:rFonts w:asciiTheme="majorHAnsi" w:eastAsia="Calibri" w:hAnsiTheme="majorHAnsi" w:cstheme="majorHAnsi"/>
          <w:color w:val="000000" w:themeColor="text1"/>
          <w:szCs w:val="28"/>
        </w:rPr>
        <w:t xml:space="preserve"> trở lên</w:t>
      </w:r>
      <w:r w:rsidR="00176800" w:rsidRPr="00D041D1">
        <w:rPr>
          <w:rFonts w:asciiTheme="majorHAnsi" w:eastAsia="Calibri" w:hAnsiTheme="majorHAnsi" w:cstheme="majorHAnsi"/>
          <w:color w:val="000000" w:themeColor="text1"/>
          <w:szCs w:val="28"/>
        </w:rPr>
        <w:t xml:space="preserve">. </w:t>
      </w:r>
    </w:p>
    <w:p w:rsidR="005063C0" w:rsidRPr="00D041D1" w:rsidRDefault="00D77C26" w:rsidP="00D041D1">
      <w:pPr>
        <w:spacing w:before="120" w:after="120"/>
        <w:jc w:val="both"/>
        <w:rPr>
          <w:rFonts w:asciiTheme="majorHAnsi" w:hAnsiTheme="majorHAnsi" w:cstheme="majorHAnsi"/>
          <w:color w:val="000000" w:themeColor="text1"/>
          <w:szCs w:val="28"/>
        </w:rPr>
      </w:pPr>
      <w:r w:rsidRPr="00D041D1">
        <w:rPr>
          <w:rFonts w:asciiTheme="majorHAnsi" w:eastAsia="Calibri" w:hAnsiTheme="majorHAnsi" w:cstheme="majorHAnsi"/>
          <w:color w:val="000000" w:themeColor="text1"/>
          <w:szCs w:val="28"/>
        </w:rPr>
        <w:lastRenderedPageBreak/>
        <w:t xml:space="preserve"> </w:t>
      </w:r>
      <w:r w:rsidRPr="00D041D1">
        <w:rPr>
          <w:rFonts w:asciiTheme="majorHAnsi" w:eastAsia="Calibri" w:hAnsiTheme="majorHAnsi" w:cstheme="majorHAnsi"/>
          <w:color w:val="000000" w:themeColor="text1"/>
          <w:szCs w:val="28"/>
        </w:rPr>
        <w:tab/>
        <w:t xml:space="preserve">b) </w:t>
      </w:r>
      <w:r w:rsidR="00F26BF2" w:rsidRPr="00D041D1">
        <w:rPr>
          <w:rFonts w:asciiTheme="majorHAnsi" w:hAnsiTheme="majorHAnsi" w:cstheme="majorHAnsi"/>
          <w:color w:val="000000" w:themeColor="text1"/>
          <w:szCs w:val="28"/>
        </w:rPr>
        <w:t>Thiết chế văn hóa, thể thao có cơ sở vật chất, trang thiết bị bảo đảm; được quản lý, sử dụng đúng mục đích, hoạt động thường xuyên, hiệu quả</w:t>
      </w:r>
      <w:r w:rsidR="00176800" w:rsidRPr="00D041D1">
        <w:rPr>
          <w:rFonts w:asciiTheme="majorHAnsi" w:hAnsiTheme="majorHAnsi" w:cstheme="majorHAnsi"/>
          <w:color w:val="000000" w:themeColor="text1"/>
          <w:szCs w:val="28"/>
        </w:rPr>
        <w:t>.</w:t>
      </w:r>
    </w:p>
    <w:p w:rsidR="00D77C26" w:rsidRPr="00D041D1" w:rsidRDefault="00D77C26" w:rsidP="00D041D1">
      <w:pPr>
        <w:spacing w:before="120" w:after="120"/>
        <w:ind w:firstLine="720"/>
        <w:jc w:val="both"/>
        <w:rPr>
          <w:rFonts w:asciiTheme="majorHAnsi" w:hAnsiTheme="majorHAnsi" w:cstheme="majorHAnsi"/>
          <w:color w:val="000000" w:themeColor="text1"/>
          <w:szCs w:val="28"/>
        </w:rPr>
      </w:pPr>
      <w:r w:rsidRPr="00D041D1">
        <w:rPr>
          <w:rFonts w:asciiTheme="majorHAnsi" w:eastAsia="Calibri" w:hAnsiTheme="majorHAnsi" w:cstheme="majorHAnsi"/>
          <w:color w:val="000000" w:themeColor="text1"/>
          <w:szCs w:val="28"/>
        </w:rPr>
        <w:t xml:space="preserve">c) </w:t>
      </w:r>
      <w:r w:rsidR="005063C0" w:rsidRPr="00D041D1">
        <w:rPr>
          <w:rFonts w:asciiTheme="majorHAnsi" w:hAnsiTheme="majorHAnsi" w:cstheme="majorHAnsi"/>
          <w:color w:val="000000" w:themeColor="text1"/>
          <w:szCs w:val="28"/>
        </w:rPr>
        <w:t>Tỷ lệ hộ gia đình thực hiện nếp sống văn minh trong việc cưới, việc tang, lễ hộ</w:t>
      </w:r>
      <w:r w:rsidR="00176800" w:rsidRPr="00D041D1">
        <w:rPr>
          <w:rFonts w:asciiTheme="majorHAnsi" w:hAnsiTheme="majorHAnsi" w:cstheme="majorHAnsi"/>
          <w:color w:val="000000" w:themeColor="text1"/>
          <w:szCs w:val="28"/>
        </w:rPr>
        <w:t>i</w:t>
      </w:r>
      <w:r w:rsidR="00991CDC" w:rsidRPr="00D041D1">
        <w:rPr>
          <w:rFonts w:asciiTheme="majorHAnsi" w:eastAsia="Calibri" w:hAnsiTheme="majorHAnsi" w:cstheme="majorHAnsi"/>
          <w:color w:val="000000" w:themeColor="text1"/>
          <w:szCs w:val="28"/>
        </w:rPr>
        <w:t xml:space="preserve"> </w:t>
      </w:r>
      <w:r w:rsidR="000D484C" w:rsidRPr="00D041D1">
        <w:rPr>
          <w:rFonts w:asciiTheme="majorHAnsi" w:eastAsia="Calibri" w:hAnsiTheme="majorHAnsi" w:cstheme="majorHAnsi"/>
          <w:color w:val="000000" w:themeColor="text1"/>
          <w:szCs w:val="28"/>
        </w:rPr>
        <w:t xml:space="preserve">đạt </w:t>
      </w:r>
      <w:r w:rsidR="00176800" w:rsidRPr="00D041D1">
        <w:rPr>
          <w:rFonts w:asciiTheme="majorHAnsi" w:eastAsia="Calibri" w:hAnsiTheme="majorHAnsi" w:cstheme="majorHAnsi"/>
          <w:color w:val="000000" w:themeColor="text1"/>
          <w:szCs w:val="28"/>
        </w:rPr>
        <w:t xml:space="preserve">từ </w:t>
      </w:r>
      <w:r w:rsidR="000D484C" w:rsidRPr="00D041D1">
        <w:rPr>
          <w:rFonts w:asciiTheme="majorHAnsi" w:eastAsia="Calibri" w:hAnsiTheme="majorHAnsi" w:cstheme="majorHAnsi"/>
          <w:color w:val="000000" w:themeColor="text1"/>
          <w:szCs w:val="28"/>
        </w:rPr>
        <w:t>85% trở lên</w:t>
      </w:r>
      <w:r w:rsidR="00176800" w:rsidRPr="00D041D1">
        <w:rPr>
          <w:rFonts w:asciiTheme="majorHAnsi" w:eastAsia="Calibri" w:hAnsiTheme="majorHAnsi" w:cstheme="majorHAnsi"/>
          <w:color w:val="000000" w:themeColor="text1"/>
          <w:szCs w:val="28"/>
        </w:rPr>
        <w:t>.</w:t>
      </w:r>
    </w:p>
    <w:p w:rsidR="00D77C26" w:rsidRPr="00D041D1" w:rsidRDefault="00D77C26" w:rsidP="00D041D1">
      <w:pPr>
        <w:shd w:val="clear" w:color="auto" w:fill="FFFFFF"/>
        <w:spacing w:before="120" w:after="120"/>
        <w:ind w:firstLine="720"/>
        <w:jc w:val="both"/>
        <w:rPr>
          <w:rFonts w:asciiTheme="majorHAnsi" w:eastAsia="Calibri" w:hAnsiTheme="majorHAnsi" w:cstheme="majorHAnsi"/>
          <w:color w:val="000000" w:themeColor="text1"/>
          <w:szCs w:val="28"/>
        </w:rPr>
      </w:pPr>
      <w:r w:rsidRPr="00D041D1">
        <w:rPr>
          <w:rFonts w:asciiTheme="majorHAnsi" w:eastAsia="Calibri" w:hAnsiTheme="majorHAnsi" w:cstheme="majorHAnsi"/>
          <w:color w:val="000000" w:themeColor="text1"/>
          <w:szCs w:val="28"/>
        </w:rPr>
        <w:t xml:space="preserve">d) </w:t>
      </w:r>
      <w:r w:rsidR="005063C0" w:rsidRPr="00D041D1">
        <w:rPr>
          <w:rFonts w:asciiTheme="majorHAnsi" w:hAnsiTheme="majorHAnsi" w:cstheme="majorHAnsi"/>
          <w:color w:val="000000" w:themeColor="text1"/>
          <w:szCs w:val="28"/>
        </w:rPr>
        <w:t>Bảo tồn, phát huy các giá trị lịch sử - văn hóa, danh lam thắng cảnh và các hình thức sinh hoạt văn hóa, thể thao dân gian truyền thống của địa phương</w:t>
      </w:r>
      <w:r w:rsidRPr="00D041D1">
        <w:rPr>
          <w:rFonts w:asciiTheme="majorHAnsi" w:eastAsia="Calibri" w:hAnsiTheme="majorHAnsi" w:cstheme="majorHAnsi"/>
          <w:color w:val="000000" w:themeColor="text1"/>
          <w:szCs w:val="28"/>
        </w:rPr>
        <w:t>.</w:t>
      </w:r>
    </w:p>
    <w:p w:rsidR="00D77C26" w:rsidRPr="00D041D1" w:rsidRDefault="00D77C26" w:rsidP="00D041D1">
      <w:pPr>
        <w:shd w:val="clear" w:color="auto" w:fill="FFFFFF"/>
        <w:spacing w:before="120" w:after="120"/>
        <w:ind w:firstLine="720"/>
        <w:jc w:val="both"/>
        <w:rPr>
          <w:rFonts w:asciiTheme="majorHAnsi" w:eastAsia="Calibri" w:hAnsiTheme="majorHAnsi" w:cstheme="majorHAnsi"/>
          <w:color w:val="000000" w:themeColor="text1"/>
          <w:szCs w:val="28"/>
        </w:rPr>
      </w:pPr>
      <w:r w:rsidRPr="00D041D1">
        <w:rPr>
          <w:rFonts w:asciiTheme="majorHAnsi" w:eastAsia="Calibri" w:hAnsiTheme="majorHAnsi" w:cstheme="majorHAnsi"/>
          <w:color w:val="000000" w:themeColor="text1"/>
          <w:szCs w:val="28"/>
        </w:rPr>
        <w:t xml:space="preserve">4. </w:t>
      </w:r>
      <w:r w:rsidR="005063C0" w:rsidRPr="00D041D1">
        <w:rPr>
          <w:rFonts w:asciiTheme="majorHAnsi" w:hAnsiTheme="majorHAnsi" w:cstheme="majorHAnsi"/>
          <w:color w:val="000000" w:themeColor="text1"/>
          <w:szCs w:val="28"/>
        </w:rPr>
        <w:t>Môi trường an toàn, thân thiện, cảnh quan sạch đẹp</w:t>
      </w:r>
    </w:p>
    <w:p w:rsidR="00D77C26" w:rsidRPr="00D041D1" w:rsidRDefault="00D77C26" w:rsidP="00D041D1">
      <w:pPr>
        <w:spacing w:before="120" w:after="120"/>
        <w:ind w:right="121" w:firstLine="720"/>
        <w:jc w:val="both"/>
        <w:rPr>
          <w:rFonts w:asciiTheme="majorHAnsi" w:eastAsia="Calibri" w:hAnsiTheme="majorHAnsi" w:cstheme="majorHAnsi"/>
          <w:bCs/>
          <w:color w:val="000000" w:themeColor="text1"/>
          <w:szCs w:val="28"/>
        </w:rPr>
      </w:pPr>
      <w:r w:rsidRPr="00D041D1">
        <w:rPr>
          <w:rFonts w:asciiTheme="majorHAnsi" w:eastAsia="Calibri" w:hAnsiTheme="majorHAnsi" w:cstheme="majorHAnsi"/>
          <w:color w:val="000000" w:themeColor="text1"/>
          <w:szCs w:val="28"/>
        </w:rPr>
        <w:t xml:space="preserve">a) </w:t>
      </w:r>
      <w:r w:rsidR="005063C0" w:rsidRPr="00D041D1">
        <w:rPr>
          <w:rFonts w:asciiTheme="majorHAnsi" w:hAnsiTheme="majorHAnsi" w:cstheme="majorHAnsi"/>
          <w:color w:val="000000" w:themeColor="text1"/>
          <w:szCs w:val="28"/>
        </w:rPr>
        <w:t>Thực hiện các biện pháp bảo vệ môi trường, phòng, chống cháy, nổ</w:t>
      </w:r>
      <w:r w:rsidR="00176800" w:rsidRPr="00D041D1">
        <w:rPr>
          <w:rFonts w:asciiTheme="majorHAnsi" w:eastAsia="Calibri" w:hAnsiTheme="majorHAnsi" w:cstheme="majorHAnsi"/>
          <w:bCs/>
          <w:color w:val="000000" w:themeColor="text1"/>
          <w:szCs w:val="28"/>
        </w:rPr>
        <w:t>.</w:t>
      </w:r>
    </w:p>
    <w:p w:rsidR="00D77C26" w:rsidRPr="00D041D1" w:rsidRDefault="00D77C26" w:rsidP="00D041D1">
      <w:pPr>
        <w:spacing w:before="120" w:after="120"/>
        <w:ind w:right="121" w:firstLine="720"/>
        <w:jc w:val="both"/>
        <w:rPr>
          <w:rFonts w:asciiTheme="majorHAnsi" w:eastAsia="Calibri" w:hAnsiTheme="majorHAnsi" w:cstheme="majorHAnsi"/>
          <w:bCs/>
          <w:color w:val="000000" w:themeColor="text1"/>
          <w:szCs w:val="28"/>
        </w:rPr>
      </w:pPr>
      <w:r w:rsidRPr="00D041D1">
        <w:rPr>
          <w:rFonts w:asciiTheme="majorHAnsi" w:eastAsia="Calibri" w:hAnsiTheme="majorHAnsi" w:cstheme="majorHAnsi"/>
          <w:color w:val="000000" w:themeColor="text1"/>
          <w:szCs w:val="28"/>
        </w:rPr>
        <w:t xml:space="preserve">b) </w:t>
      </w:r>
      <w:r w:rsidR="005063C0" w:rsidRPr="00D041D1">
        <w:rPr>
          <w:rFonts w:asciiTheme="majorHAnsi" w:hAnsiTheme="majorHAnsi" w:cstheme="majorHAnsi"/>
          <w:color w:val="000000" w:themeColor="text1"/>
          <w:szCs w:val="28"/>
        </w:rPr>
        <w:t>Nghĩa trang, cơ sở hỏa táng (nếu có) đáp ứng các quy định của pháp luật và theo quy hoạch tại địa phương</w:t>
      </w:r>
      <w:r w:rsidR="00176800" w:rsidRPr="00D041D1">
        <w:rPr>
          <w:rFonts w:asciiTheme="majorHAnsi" w:eastAsia="Calibri" w:hAnsiTheme="majorHAnsi" w:cstheme="majorHAnsi"/>
          <w:bCs/>
          <w:color w:val="000000" w:themeColor="text1"/>
          <w:szCs w:val="28"/>
        </w:rPr>
        <w:t>.</w:t>
      </w:r>
    </w:p>
    <w:p w:rsidR="00383353" w:rsidRPr="00D041D1" w:rsidRDefault="00D77C26" w:rsidP="00D041D1">
      <w:pPr>
        <w:shd w:val="clear" w:color="auto" w:fill="FFFFFF"/>
        <w:spacing w:before="120" w:after="120"/>
        <w:ind w:firstLine="720"/>
        <w:jc w:val="both"/>
        <w:rPr>
          <w:rFonts w:asciiTheme="majorHAnsi" w:eastAsia="Calibri" w:hAnsiTheme="majorHAnsi" w:cstheme="majorHAnsi"/>
          <w:color w:val="000000" w:themeColor="text1"/>
          <w:szCs w:val="28"/>
        </w:rPr>
      </w:pPr>
      <w:r w:rsidRPr="00D041D1">
        <w:rPr>
          <w:rFonts w:asciiTheme="majorHAnsi" w:eastAsia="Calibri" w:hAnsiTheme="majorHAnsi" w:cstheme="majorHAnsi"/>
          <w:color w:val="000000" w:themeColor="text1"/>
          <w:szCs w:val="28"/>
        </w:rPr>
        <w:t>c)</w:t>
      </w:r>
      <w:r w:rsidR="00C23D51" w:rsidRPr="00D041D1">
        <w:rPr>
          <w:rFonts w:asciiTheme="majorHAnsi" w:eastAsia="Calibri" w:hAnsiTheme="majorHAnsi" w:cstheme="majorHAnsi"/>
          <w:color w:val="000000" w:themeColor="text1"/>
          <w:szCs w:val="28"/>
        </w:rPr>
        <w:t xml:space="preserve"> </w:t>
      </w:r>
      <w:r w:rsidR="005063C0" w:rsidRPr="00D041D1">
        <w:rPr>
          <w:rFonts w:asciiTheme="majorHAnsi" w:hAnsiTheme="majorHAnsi" w:cstheme="majorHAnsi"/>
          <w:color w:val="000000" w:themeColor="text1"/>
          <w:szCs w:val="28"/>
        </w:rPr>
        <w:t>Tỷ lệ hộ gia đình được sử dụng nước sạch theo quy chuẩn</w:t>
      </w:r>
      <w:r w:rsidR="000D484C" w:rsidRPr="00D041D1">
        <w:rPr>
          <w:rFonts w:asciiTheme="majorHAnsi" w:hAnsiTheme="majorHAnsi" w:cstheme="majorHAnsi"/>
          <w:color w:val="000000" w:themeColor="text1"/>
          <w:szCs w:val="28"/>
        </w:rPr>
        <w:t xml:space="preserve"> từ hệ thống cấp nước tập trung</w:t>
      </w:r>
      <w:r w:rsidR="005063C0" w:rsidRPr="00D041D1">
        <w:rPr>
          <w:rFonts w:asciiTheme="majorHAnsi" w:hAnsiTheme="majorHAnsi" w:cstheme="majorHAnsi"/>
          <w:color w:val="000000" w:themeColor="text1"/>
          <w:szCs w:val="28"/>
        </w:rPr>
        <w:t xml:space="preserve"> </w:t>
      </w:r>
      <w:r w:rsidR="00991CDC" w:rsidRPr="00D041D1">
        <w:rPr>
          <w:rFonts w:asciiTheme="majorHAnsi" w:eastAsia="Calibri" w:hAnsiTheme="majorHAnsi" w:cstheme="majorHAnsi"/>
          <w:color w:val="000000" w:themeColor="text1"/>
          <w:szCs w:val="28"/>
        </w:rPr>
        <w:t>đạt</w:t>
      </w:r>
      <w:r w:rsidR="00176800" w:rsidRPr="00D041D1">
        <w:rPr>
          <w:rFonts w:asciiTheme="majorHAnsi" w:eastAsia="Calibri" w:hAnsiTheme="majorHAnsi" w:cstheme="majorHAnsi"/>
          <w:color w:val="000000" w:themeColor="text1"/>
          <w:szCs w:val="28"/>
        </w:rPr>
        <w:t xml:space="preserve"> trên </w:t>
      </w:r>
      <w:r w:rsidR="003B7FD4" w:rsidRPr="00D041D1">
        <w:rPr>
          <w:rFonts w:asciiTheme="majorHAnsi" w:eastAsia="Calibri" w:hAnsiTheme="majorHAnsi" w:cstheme="majorHAnsi"/>
          <w:color w:val="000000" w:themeColor="text1"/>
          <w:szCs w:val="28"/>
        </w:rPr>
        <w:t xml:space="preserve">90% đối với phường, thị trấn; đạt trên </w:t>
      </w:r>
      <w:r w:rsidR="00176800" w:rsidRPr="00D041D1">
        <w:rPr>
          <w:rFonts w:asciiTheme="majorHAnsi" w:eastAsia="Calibri" w:hAnsiTheme="majorHAnsi" w:cstheme="majorHAnsi"/>
          <w:color w:val="000000" w:themeColor="text1"/>
          <w:szCs w:val="28"/>
        </w:rPr>
        <w:t>25</w:t>
      </w:r>
      <w:r w:rsidR="00991CDC" w:rsidRPr="00D041D1">
        <w:rPr>
          <w:rFonts w:asciiTheme="majorHAnsi" w:eastAsia="Calibri" w:hAnsiTheme="majorHAnsi" w:cstheme="majorHAnsi"/>
          <w:color w:val="000000" w:themeColor="text1"/>
          <w:szCs w:val="28"/>
        </w:rPr>
        <w:t>%</w:t>
      </w:r>
      <w:r w:rsidR="000D484C" w:rsidRPr="00D041D1">
        <w:rPr>
          <w:rFonts w:asciiTheme="majorHAnsi" w:eastAsia="Calibri" w:hAnsiTheme="majorHAnsi" w:cstheme="majorHAnsi"/>
          <w:color w:val="000000" w:themeColor="text1"/>
          <w:szCs w:val="28"/>
        </w:rPr>
        <w:t xml:space="preserve"> đối với xã khu vực 3 và</w:t>
      </w:r>
      <w:r w:rsidR="003B7FD4" w:rsidRPr="00D041D1">
        <w:rPr>
          <w:rFonts w:asciiTheme="majorHAnsi" w:eastAsia="Calibri" w:hAnsiTheme="majorHAnsi" w:cstheme="majorHAnsi"/>
          <w:color w:val="000000" w:themeColor="text1"/>
          <w:szCs w:val="28"/>
        </w:rPr>
        <w:t xml:space="preserve"> đạt</w:t>
      </w:r>
      <w:r w:rsidR="000D484C" w:rsidRPr="00D041D1">
        <w:rPr>
          <w:rFonts w:asciiTheme="majorHAnsi" w:eastAsia="Calibri" w:hAnsiTheme="majorHAnsi" w:cstheme="majorHAnsi"/>
          <w:color w:val="000000" w:themeColor="text1"/>
          <w:szCs w:val="28"/>
        </w:rPr>
        <w:t xml:space="preserve"> trên 35% đối với xã không thuộc khu vực 3</w:t>
      </w:r>
      <w:r w:rsidR="003B7FD4" w:rsidRPr="00D041D1">
        <w:rPr>
          <w:rFonts w:asciiTheme="majorHAnsi" w:eastAsia="Calibri" w:hAnsiTheme="majorHAnsi" w:cstheme="majorHAnsi"/>
          <w:color w:val="000000" w:themeColor="text1"/>
          <w:szCs w:val="28"/>
        </w:rPr>
        <w:t>.</w:t>
      </w:r>
    </w:p>
    <w:p w:rsidR="00D77C26" w:rsidRPr="00D041D1" w:rsidRDefault="00D77C26" w:rsidP="00D041D1">
      <w:pPr>
        <w:spacing w:before="120" w:after="120"/>
        <w:ind w:right="121" w:firstLine="720"/>
        <w:jc w:val="both"/>
        <w:rPr>
          <w:rFonts w:asciiTheme="majorHAnsi" w:eastAsia="Calibri" w:hAnsiTheme="majorHAnsi" w:cstheme="majorHAnsi"/>
          <w:bCs/>
          <w:color w:val="000000" w:themeColor="text1"/>
          <w:szCs w:val="28"/>
        </w:rPr>
      </w:pPr>
      <w:r w:rsidRPr="00D041D1">
        <w:rPr>
          <w:rFonts w:asciiTheme="majorHAnsi" w:eastAsia="Calibri" w:hAnsiTheme="majorHAnsi" w:cstheme="majorHAnsi"/>
          <w:color w:val="000000" w:themeColor="text1"/>
          <w:szCs w:val="28"/>
        </w:rPr>
        <w:t xml:space="preserve">d) </w:t>
      </w:r>
      <w:r w:rsidR="005063C0" w:rsidRPr="00D041D1">
        <w:rPr>
          <w:rFonts w:asciiTheme="majorHAnsi" w:hAnsiTheme="majorHAnsi" w:cstheme="majorHAnsi"/>
          <w:color w:val="000000" w:themeColor="text1"/>
          <w:szCs w:val="28"/>
        </w:rPr>
        <w:t>Cảnh quan, không gian xanh - sạch - đẹp, an toàn; không để xảy ra tồn đọng nước thải sinh hoạt tại các khu dân cư tập trung</w:t>
      </w:r>
      <w:r w:rsidRPr="00D041D1">
        <w:rPr>
          <w:rFonts w:asciiTheme="majorHAnsi" w:eastAsia="Calibri" w:hAnsiTheme="majorHAnsi" w:cstheme="majorHAnsi"/>
          <w:color w:val="000000" w:themeColor="text1"/>
          <w:szCs w:val="28"/>
        </w:rPr>
        <w:t>.</w:t>
      </w:r>
      <w:r w:rsidR="002251D7" w:rsidRPr="00D041D1">
        <w:rPr>
          <w:rFonts w:asciiTheme="majorHAnsi" w:eastAsia="Calibri" w:hAnsiTheme="majorHAnsi" w:cstheme="majorHAnsi"/>
          <w:color w:val="000000" w:themeColor="text1"/>
          <w:szCs w:val="28"/>
        </w:rPr>
        <w:t xml:space="preserve"> </w:t>
      </w:r>
    </w:p>
    <w:p w:rsidR="00D77C26" w:rsidRPr="00D041D1" w:rsidRDefault="00D77C26" w:rsidP="00D041D1">
      <w:pPr>
        <w:shd w:val="clear" w:color="auto" w:fill="FFFFFF"/>
        <w:spacing w:before="120" w:after="120"/>
        <w:ind w:firstLine="720"/>
        <w:jc w:val="both"/>
        <w:rPr>
          <w:rFonts w:asciiTheme="majorHAnsi" w:eastAsia="Calibri" w:hAnsiTheme="majorHAnsi" w:cstheme="majorHAnsi"/>
          <w:color w:val="000000" w:themeColor="text1"/>
          <w:szCs w:val="28"/>
        </w:rPr>
      </w:pPr>
      <w:r w:rsidRPr="00D041D1">
        <w:rPr>
          <w:rFonts w:asciiTheme="majorHAnsi" w:eastAsia="Calibri" w:hAnsiTheme="majorHAnsi" w:cstheme="majorHAnsi"/>
          <w:color w:val="000000" w:themeColor="text1"/>
          <w:szCs w:val="28"/>
        </w:rPr>
        <w:t xml:space="preserve">5. </w:t>
      </w:r>
      <w:r w:rsidR="005063C0" w:rsidRPr="00D041D1">
        <w:rPr>
          <w:rFonts w:asciiTheme="majorHAnsi" w:hAnsiTheme="majorHAnsi" w:cstheme="majorHAnsi"/>
          <w:color w:val="000000" w:themeColor="text1"/>
          <w:szCs w:val="28"/>
        </w:rPr>
        <w:t>Chấp hành tốt chủ trương của Đảng, chính sách, pháp luật của Nhà nước</w:t>
      </w:r>
    </w:p>
    <w:p w:rsidR="007D4914" w:rsidRPr="00D041D1" w:rsidRDefault="00D77C26" w:rsidP="00D041D1">
      <w:pPr>
        <w:spacing w:before="120" w:after="120"/>
        <w:ind w:firstLine="720"/>
        <w:jc w:val="both"/>
        <w:rPr>
          <w:rFonts w:asciiTheme="majorHAnsi" w:hAnsiTheme="majorHAnsi" w:cstheme="majorHAnsi"/>
          <w:color w:val="000000" w:themeColor="text1"/>
          <w:szCs w:val="28"/>
        </w:rPr>
      </w:pPr>
      <w:r w:rsidRPr="00D041D1">
        <w:rPr>
          <w:rFonts w:asciiTheme="majorHAnsi" w:eastAsia="Calibri" w:hAnsiTheme="majorHAnsi" w:cstheme="majorHAnsi"/>
          <w:color w:val="000000" w:themeColor="text1"/>
          <w:szCs w:val="28"/>
        </w:rPr>
        <w:t xml:space="preserve">a) </w:t>
      </w:r>
      <w:r w:rsidR="005063C0" w:rsidRPr="00D041D1">
        <w:rPr>
          <w:rFonts w:asciiTheme="majorHAnsi" w:hAnsiTheme="majorHAnsi" w:cstheme="majorHAnsi"/>
          <w:color w:val="000000" w:themeColor="text1"/>
          <w:szCs w:val="28"/>
        </w:rPr>
        <w:t>Tuyên truyền, tổ chức thực hiện nghiêm các chủ trương, của Đảng, chính sách, pháp luật của Nhà nước;</w:t>
      </w:r>
      <w:r w:rsidR="007D4914" w:rsidRPr="00D041D1">
        <w:rPr>
          <w:rFonts w:asciiTheme="majorHAnsi" w:hAnsiTheme="majorHAnsi" w:cstheme="majorHAnsi"/>
          <w:color w:val="000000" w:themeColor="text1"/>
          <w:szCs w:val="28"/>
        </w:rPr>
        <w:t xml:space="preserve"> </w:t>
      </w:r>
      <w:r w:rsidR="007D4914" w:rsidRPr="00D041D1">
        <w:rPr>
          <w:rFonts w:asciiTheme="majorHAnsi" w:eastAsia="Times New Roman" w:hAnsiTheme="majorHAnsi" w:cstheme="majorHAnsi"/>
          <w:color w:val="000000" w:themeColor="text1"/>
          <w:szCs w:val="28"/>
        </w:rPr>
        <w:t>pháp luật về phòng, chống tham nhũng, thực hành tiết kiệm, chống lãng phí.</w:t>
      </w:r>
    </w:p>
    <w:p w:rsidR="00D77C26" w:rsidRPr="00D041D1" w:rsidRDefault="00D77C26" w:rsidP="00D041D1">
      <w:pPr>
        <w:spacing w:before="120" w:after="120"/>
        <w:ind w:firstLine="720"/>
        <w:jc w:val="both"/>
        <w:rPr>
          <w:rFonts w:asciiTheme="majorHAnsi" w:eastAsia="Calibri" w:hAnsiTheme="majorHAnsi" w:cstheme="majorHAnsi"/>
          <w:color w:val="000000" w:themeColor="text1"/>
          <w:szCs w:val="28"/>
        </w:rPr>
      </w:pPr>
      <w:r w:rsidRPr="00D041D1">
        <w:rPr>
          <w:rFonts w:asciiTheme="majorHAnsi" w:eastAsia="Calibri" w:hAnsiTheme="majorHAnsi" w:cstheme="majorHAnsi"/>
          <w:color w:val="000000" w:themeColor="text1"/>
          <w:szCs w:val="28"/>
        </w:rPr>
        <w:t xml:space="preserve">b) </w:t>
      </w:r>
      <w:r w:rsidR="005063C0" w:rsidRPr="00D041D1">
        <w:rPr>
          <w:rFonts w:asciiTheme="majorHAnsi" w:hAnsiTheme="majorHAnsi" w:cstheme="majorHAnsi"/>
          <w:color w:val="000000" w:themeColor="text1"/>
          <w:szCs w:val="28"/>
        </w:rPr>
        <w:t>Triển khai dịch vụ công trực tuyến phục vụ người dân, doanh nghiệp theo đúng quy định</w:t>
      </w:r>
      <w:r w:rsidR="00C3735B" w:rsidRPr="00D041D1">
        <w:rPr>
          <w:rFonts w:asciiTheme="majorHAnsi" w:eastAsia="Calibri" w:hAnsiTheme="majorHAnsi" w:cstheme="majorHAnsi"/>
          <w:color w:val="000000" w:themeColor="text1"/>
          <w:szCs w:val="28"/>
        </w:rPr>
        <w:t>.</w:t>
      </w:r>
    </w:p>
    <w:p w:rsidR="00D77C26" w:rsidRPr="00D041D1" w:rsidRDefault="00D77C26" w:rsidP="00D041D1">
      <w:pPr>
        <w:spacing w:before="120" w:after="120"/>
        <w:ind w:firstLine="720"/>
        <w:jc w:val="both"/>
        <w:rPr>
          <w:rFonts w:asciiTheme="majorHAnsi" w:eastAsia="Calibri" w:hAnsiTheme="majorHAnsi" w:cstheme="majorHAnsi"/>
          <w:color w:val="000000" w:themeColor="text1"/>
          <w:spacing w:val="-4"/>
          <w:szCs w:val="28"/>
        </w:rPr>
      </w:pPr>
      <w:r w:rsidRPr="00D041D1">
        <w:rPr>
          <w:rFonts w:asciiTheme="majorHAnsi" w:eastAsia="Calibri" w:hAnsiTheme="majorHAnsi" w:cstheme="majorHAnsi"/>
          <w:color w:val="000000" w:themeColor="text1"/>
          <w:spacing w:val="-4"/>
          <w:szCs w:val="28"/>
        </w:rPr>
        <w:t xml:space="preserve">c) </w:t>
      </w:r>
      <w:r w:rsidR="005063C0" w:rsidRPr="00D041D1">
        <w:rPr>
          <w:rFonts w:asciiTheme="majorHAnsi" w:hAnsiTheme="majorHAnsi" w:cstheme="majorHAnsi"/>
          <w:color w:val="000000" w:themeColor="text1"/>
          <w:spacing w:val="-4"/>
          <w:szCs w:val="28"/>
        </w:rPr>
        <w:t>Tổ chức thực hiện quy chế dân chủ ở cơ sở, tạo điều kiện để nhân dân tham gia giám sát việc thực hiện chính sách, pháp luật của chính quyền địa phương</w:t>
      </w:r>
      <w:r w:rsidR="00C3735B" w:rsidRPr="00D041D1">
        <w:rPr>
          <w:rFonts w:asciiTheme="majorHAnsi" w:eastAsia="Calibri" w:hAnsiTheme="majorHAnsi" w:cstheme="majorHAnsi"/>
          <w:color w:val="000000" w:themeColor="text1"/>
          <w:spacing w:val="-4"/>
          <w:szCs w:val="28"/>
        </w:rPr>
        <w:t>.</w:t>
      </w:r>
    </w:p>
    <w:p w:rsidR="003A716D" w:rsidRPr="00D041D1" w:rsidRDefault="00D77C26" w:rsidP="00D041D1">
      <w:pPr>
        <w:shd w:val="clear" w:color="auto" w:fill="FFFFFF"/>
        <w:spacing w:before="120" w:after="120"/>
        <w:ind w:firstLine="720"/>
        <w:jc w:val="both"/>
        <w:rPr>
          <w:rFonts w:asciiTheme="majorHAnsi" w:eastAsia="Calibri" w:hAnsiTheme="majorHAnsi" w:cstheme="majorHAnsi"/>
          <w:bCs/>
          <w:color w:val="000000" w:themeColor="text1"/>
          <w:szCs w:val="28"/>
        </w:rPr>
      </w:pPr>
      <w:r w:rsidRPr="00D041D1">
        <w:rPr>
          <w:rFonts w:asciiTheme="majorHAnsi" w:eastAsia="Calibri" w:hAnsiTheme="majorHAnsi" w:cstheme="majorHAnsi"/>
          <w:bCs/>
          <w:color w:val="000000" w:themeColor="text1"/>
          <w:szCs w:val="28"/>
        </w:rPr>
        <w:t xml:space="preserve">d) </w:t>
      </w:r>
      <w:r w:rsidR="005063C0" w:rsidRPr="00D041D1">
        <w:rPr>
          <w:rFonts w:asciiTheme="majorHAnsi" w:hAnsiTheme="majorHAnsi" w:cstheme="majorHAnsi"/>
          <w:color w:val="000000" w:themeColor="text1"/>
          <w:szCs w:val="28"/>
        </w:rPr>
        <w:t>Xã, phường, thị trấn đạt chuẩn tiếp cận pháp luật</w:t>
      </w:r>
      <w:r w:rsidRPr="00D041D1">
        <w:rPr>
          <w:rFonts w:asciiTheme="majorHAnsi" w:eastAsia="Calibri" w:hAnsiTheme="majorHAnsi" w:cstheme="majorHAnsi"/>
          <w:bCs/>
          <w:color w:val="000000" w:themeColor="text1"/>
          <w:szCs w:val="28"/>
        </w:rPr>
        <w:t>.</w:t>
      </w:r>
    </w:p>
    <w:p w:rsidR="006C39F4" w:rsidRPr="00D041D1" w:rsidRDefault="006C39F4" w:rsidP="00D041D1">
      <w:pPr>
        <w:shd w:val="clear" w:color="auto" w:fill="FFFFFF"/>
        <w:spacing w:before="120" w:after="120"/>
        <w:ind w:firstLine="720"/>
        <w:jc w:val="both"/>
        <w:rPr>
          <w:rFonts w:asciiTheme="majorHAnsi" w:eastAsia="Times New Roman" w:hAnsiTheme="majorHAnsi" w:cstheme="majorHAnsi"/>
          <w:b/>
          <w:color w:val="000000" w:themeColor="text1"/>
          <w:szCs w:val="28"/>
        </w:rPr>
      </w:pPr>
      <w:r w:rsidRPr="00D041D1">
        <w:rPr>
          <w:rFonts w:asciiTheme="majorHAnsi" w:eastAsia="Calibri" w:hAnsiTheme="majorHAnsi" w:cstheme="majorHAnsi"/>
          <w:bCs/>
          <w:color w:val="000000" w:themeColor="text1"/>
          <w:szCs w:val="28"/>
        </w:rPr>
        <w:t xml:space="preserve">6. </w:t>
      </w:r>
      <w:r w:rsidR="002251D7" w:rsidRPr="00D041D1">
        <w:rPr>
          <w:rFonts w:asciiTheme="majorHAnsi" w:eastAsia="Times New Roman" w:hAnsiTheme="majorHAnsi" w:cstheme="majorHAnsi"/>
          <w:color w:val="000000" w:themeColor="text1"/>
          <w:szCs w:val="28"/>
        </w:rPr>
        <w:t>V</w:t>
      </w:r>
      <w:r w:rsidRPr="00D041D1">
        <w:rPr>
          <w:rFonts w:asciiTheme="majorHAnsi" w:eastAsia="Times New Roman" w:hAnsiTheme="majorHAnsi" w:cstheme="majorHAnsi"/>
          <w:color w:val="000000" w:themeColor="text1"/>
          <w:szCs w:val="28"/>
        </w:rPr>
        <w:t>iệc xét tặng danh hiệu “</w:t>
      </w:r>
      <w:r w:rsidRPr="00D041D1">
        <w:rPr>
          <w:rFonts w:asciiTheme="majorHAnsi" w:hAnsiTheme="majorHAnsi" w:cstheme="majorHAnsi"/>
          <w:color w:val="000000" w:themeColor="text1"/>
          <w:szCs w:val="28"/>
        </w:rPr>
        <w:t xml:space="preserve">Xã, phường, thị trấn tiêu biểu” thực hiện theo </w:t>
      </w:r>
      <w:r w:rsidR="002251D7" w:rsidRPr="00D041D1">
        <w:rPr>
          <w:rFonts w:asciiTheme="majorHAnsi" w:hAnsiTheme="majorHAnsi" w:cstheme="majorHAnsi"/>
          <w:color w:val="000000" w:themeColor="text1"/>
          <w:szCs w:val="28"/>
        </w:rPr>
        <w:t xml:space="preserve">quy định tại </w:t>
      </w:r>
      <w:r w:rsidR="002251D7" w:rsidRPr="00D041D1">
        <w:rPr>
          <w:rFonts w:asciiTheme="majorHAnsi" w:hAnsiTheme="majorHAnsi" w:cstheme="majorHAnsi"/>
          <w:color w:val="000000" w:themeColor="text1"/>
          <w:spacing w:val="-2"/>
          <w:szCs w:val="28"/>
        </w:rPr>
        <w:t xml:space="preserve">Nghị định số ……/2023/NĐ-CP ngày ….tháng…năm 2023 của Chính phủ Quy định về khung tiêu chuẩn và trình tự, thủ tục, hồ sơ xét tặng danh hiệu “Gia đình văn hóa”, “Thôn, tổ dân phố văn hóa”, </w:t>
      </w:r>
      <w:r w:rsidR="002251D7" w:rsidRPr="00D041D1">
        <w:rPr>
          <w:rFonts w:asciiTheme="majorHAnsi" w:eastAsia="Times New Roman" w:hAnsiTheme="majorHAnsi" w:cstheme="majorHAnsi"/>
          <w:color w:val="000000" w:themeColor="text1"/>
          <w:szCs w:val="28"/>
        </w:rPr>
        <w:t>“</w:t>
      </w:r>
      <w:r w:rsidR="002251D7" w:rsidRPr="00D041D1">
        <w:rPr>
          <w:rFonts w:asciiTheme="majorHAnsi" w:hAnsiTheme="majorHAnsi" w:cstheme="majorHAnsi"/>
          <w:color w:val="000000" w:themeColor="text1"/>
          <w:szCs w:val="28"/>
        </w:rPr>
        <w:t xml:space="preserve">Xã, phường, thị trấn tiêu biểu” </w:t>
      </w:r>
      <w:r w:rsidR="002251D7" w:rsidRPr="00D041D1">
        <w:rPr>
          <w:rFonts w:asciiTheme="majorHAnsi" w:hAnsiTheme="majorHAnsi" w:cstheme="majorHAnsi"/>
          <w:color w:val="000000" w:themeColor="text1"/>
          <w:spacing w:val="-2"/>
          <w:szCs w:val="28"/>
        </w:rPr>
        <w:t>và các quy định có liên quan.</w:t>
      </w:r>
    </w:p>
    <w:p w:rsidR="00C23D51" w:rsidRPr="00CB41C4" w:rsidRDefault="00C23D51" w:rsidP="00D041D1">
      <w:pPr>
        <w:shd w:val="clear" w:color="auto" w:fill="FFFFFF"/>
        <w:spacing w:before="60" w:after="60" w:line="340" w:lineRule="exact"/>
        <w:jc w:val="center"/>
        <w:rPr>
          <w:rFonts w:eastAsia="Calibri"/>
          <w:b/>
          <w:bCs/>
          <w:color w:val="000000" w:themeColor="text1"/>
          <w:szCs w:val="28"/>
        </w:rPr>
      </w:pPr>
      <w:r w:rsidRPr="00CB41C4">
        <w:rPr>
          <w:rFonts w:eastAsia="Calibri"/>
          <w:b/>
          <w:bCs/>
          <w:color w:val="000000" w:themeColor="text1"/>
          <w:szCs w:val="28"/>
        </w:rPr>
        <w:t>Mục 2</w:t>
      </w:r>
    </w:p>
    <w:p w:rsidR="00C23D51" w:rsidRPr="00CB41C4" w:rsidRDefault="00C23D51" w:rsidP="00D041D1">
      <w:pPr>
        <w:shd w:val="clear" w:color="auto" w:fill="FFFFFF"/>
        <w:spacing w:line="360" w:lineRule="exact"/>
        <w:jc w:val="center"/>
        <w:rPr>
          <w:b/>
          <w:bCs/>
          <w:color w:val="000000" w:themeColor="text1"/>
          <w:szCs w:val="24"/>
          <w:lang w:eastAsia="vi-VN"/>
        </w:rPr>
      </w:pPr>
      <w:r w:rsidRPr="00CB41C4">
        <w:rPr>
          <w:b/>
          <w:bCs/>
          <w:color w:val="000000" w:themeColor="text1"/>
          <w:szCs w:val="24"/>
          <w:lang w:eastAsia="vi-VN"/>
        </w:rPr>
        <w:t>HÌNH THỨC KHEN THƯỞNG</w:t>
      </w:r>
    </w:p>
    <w:p w:rsidR="00A86A29" w:rsidRPr="00D041D1" w:rsidRDefault="00A86A29" w:rsidP="00D041D1">
      <w:pPr>
        <w:spacing w:before="120" w:after="120"/>
        <w:ind w:firstLine="720"/>
        <w:jc w:val="both"/>
        <w:rPr>
          <w:rFonts w:asciiTheme="majorHAnsi" w:hAnsiTheme="majorHAnsi" w:cstheme="majorHAnsi"/>
          <w:b/>
          <w:color w:val="000000" w:themeColor="text1"/>
          <w:spacing w:val="-8"/>
        </w:rPr>
      </w:pPr>
      <w:r w:rsidRPr="00D041D1">
        <w:rPr>
          <w:rFonts w:asciiTheme="majorHAnsi" w:hAnsiTheme="majorHAnsi" w:cstheme="majorHAnsi"/>
          <w:b/>
          <w:bCs/>
          <w:color w:val="000000" w:themeColor="text1"/>
          <w:spacing w:val="-8"/>
          <w:szCs w:val="28"/>
          <w:lang w:eastAsia="vi-VN"/>
        </w:rPr>
        <w:t xml:space="preserve">Điều </w:t>
      </w:r>
      <w:r w:rsidR="00C23D51" w:rsidRPr="00D041D1">
        <w:rPr>
          <w:rFonts w:asciiTheme="majorHAnsi" w:hAnsiTheme="majorHAnsi" w:cstheme="majorHAnsi"/>
          <w:b/>
          <w:bCs/>
          <w:color w:val="000000" w:themeColor="text1"/>
          <w:spacing w:val="-8"/>
          <w:szCs w:val="28"/>
          <w:lang w:eastAsia="vi-VN"/>
        </w:rPr>
        <w:t>9</w:t>
      </w:r>
      <w:r w:rsidRPr="00D041D1">
        <w:rPr>
          <w:rFonts w:asciiTheme="majorHAnsi" w:hAnsiTheme="majorHAnsi" w:cstheme="majorHAnsi"/>
          <w:b/>
          <w:bCs/>
          <w:color w:val="000000" w:themeColor="text1"/>
          <w:spacing w:val="-8"/>
          <w:szCs w:val="28"/>
          <w:lang w:eastAsia="vi-VN"/>
        </w:rPr>
        <w:t xml:space="preserve">. </w:t>
      </w:r>
      <w:r w:rsidR="00C23D51" w:rsidRPr="00D041D1">
        <w:rPr>
          <w:rFonts w:asciiTheme="majorHAnsi" w:hAnsiTheme="majorHAnsi" w:cstheme="majorHAnsi"/>
          <w:b/>
          <w:bCs/>
          <w:color w:val="000000" w:themeColor="text1"/>
          <w:spacing w:val="-8"/>
          <w:szCs w:val="28"/>
          <w:lang w:eastAsia="vi-VN"/>
        </w:rPr>
        <w:t xml:space="preserve">Tiêu chuẩn xét tặng </w:t>
      </w:r>
      <w:r w:rsidRPr="00D041D1">
        <w:rPr>
          <w:rFonts w:asciiTheme="majorHAnsi" w:hAnsiTheme="majorHAnsi" w:cstheme="majorHAnsi"/>
          <w:b/>
          <w:color w:val="000000" w:themeColor="text1"/>
          <w:spacing w:val="-8"/>
        </w:rPr>
        <w:t>Bằng khen của Chủ tịch Ủy ban nhân dân tỉnh</w:t>
      </w:r>
    </w:p>
    <w:p w:rsidR="002B4708" w:rsidRPr="00D041D1" w:rsidRDefault="00A358F9"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eastAsia="Times New Roman" w:hAnsiTheme="majorHAnsi" w:cstheme="majorHAnsi"/>
          <w:color w:val="000000" w:themeColor="text1"/>
          <w:szCs w:val="28"/>
          <w:lang w:eastAsia="vi-VN"/>
        </w:rPr>
        <w:t xml:space="preserve">1. Bằng khen của Chủ tịch Ủy ban nhân dân tỉnh để tặng hoặc truy tặng cho </w:t>
      </w:r>
      <w:r w:rsidR="002B4708" w:rsidRPr="00D041D1">
        <w:rPr>
          <w:rFonts w:asciiTheme="majorHAnsi" w:eastAsia="Times New Roman" w:hAnsiTheme="majorHAnsi" w:cstheme="majorHAnsi"/>
          <w:color w:val="000000" w:themeColor="text1"/>
          <w:szCs w:val="28"/>
          <w:lang w:eastAsia="vi-VN"/>
        </w:rPr>
        <w:t xml:space="preserve">công nhân, nông dân, người lao động </w:t>
      </w:r>
      <w:r w:rsidR="002B4708" w:rsidRPr="00D041D1">
        <w:rPr>
          <w:rFonts w:asciiTheme="majorHAnsi" w:hAnsiTheme="majorHAnsi" w:cstheme="majorHAnsi"/>
          <w:color w:val="000000" w:themeColor="text1"/>
          <w:szCs w:val="28"/>
          <w:lang w:val="sq-AL"/>
        </w:rPr>
        <w:t xml:space="preserve">gương mẫu chấp hành tốt </w:t>
      </w:r>
      <w:r w:rsidR="002B4708" w:rsidRPr="00D041D1">
        <w:rPr>
          <w:rFonts w:asciiTheme="majorHAnsi" w:eastAsia="Times New Roman" w:hAnsiTheme="majorHAnsi" w:cstheme="majorHAnsi"/>
          <w:color w:val="000000" w:themeColor="text1"/>
          <w:szCs w:val="28"/>
          <w:lang w:val="sq-AL"/>
        </w:rPr>
        <w:t>chủ trương, đường lối của Đảng, chính sách pháp luật của Nhà nước, các quy định của tỉnh</w:t>
      </w:r>
      <w:r w:rsidR="002B4708" w:rsidRPr="00D041D1">
        <w:rPr>
          <w:rFonts w:asciiTheme="majorHAnsi" w:eastAsia="Times New Roman" w:hAnsiTheme="majorHAnsi" w:cstheme="majorHAnsi"/>
          <w:color w:val="000000" w:themeColor="text1"/>
          <w:szCs w:val="28"/>
        </w:rPr>
        <w:t xml:space="preserve"> và</w:t>
      </w:r>
      <w:r w:rsidR="002B4708" w:rsidRPr="00D041D1">
        <w:rPr>
          <w:rFonts w:asciiTheme="majorHAnsi" w:eastAsia="Times New Roman" w:hAnsiTheme="majorHAnsi" w:cstheme="majorHAnsi"/>
          <w:color w:val="000000" w:themeColor="text1"/>
          <w:szCs w:val="28"/>
          <w:lang w:val="sq-AL"/>
        </w:rPr>
        <w:t xml:space="preserve"> </w:t>
      </w:r>
      <w:r w:rsidR="002B4708" w:rsidRPr="00D041D1">
        <w:rPr>
          <w:rFonts w:asciiTheme="majorHAnsi" w:eastAsia="Times New Roman" w:hAnsiTheme="majorHAnsi" w:cstheme="majorHAnsi"/>
          <w:color w:val="000000" w:themeColor="text1"/>
          <w:szCs w:val="28"/>
          <w:lang w:eastAsia="vi-VN"/>
        </w:rPr>
        <w:t xml:space="preserve">đạt tiêu chuẩn sau: </w:t>
      </w:r>
    </w:p>
    <w:p w:rsidR="00A358F9" w:rsidRPr="00D041D1" w:rsidRDefault="002B4708"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eastAsia="Times New Roman" w:hAnsiTheme="majorHAnsi" w:cstheme="majorHAnsi"/>
          <w:color w:val="000000" w:themeColor="text1"/>
          <w:szCs w:val="28"/>
          <w:lang w:eastAsia="vi-VN"/>
        </w:rPr>
        <w:lastRenderedPageBreak/>
        <w:t>a) C</w:t>
      </w:r>
      <w:r w:rsidR="00A358F9" w:rsidRPr="00D041D1">
        <w:rPr>
          <w:rFonts w:asciiTheme="majorHAnsi" w:eastAsia="Times New Roman" w:hAnsiTheme="majorHAnsi" w:cstheme="majorHAnsi"/>
          <w:color w:val="000000" w:themeColor="text1"/>
          <w:szCs w:val="28"/>
          <w:lang w:eastAsia="vi-VN"/>
        </w:rPr>
        <w:t xml:space="preserve">ông nhân, người lao động </w:t>
      </w:r>
      <w:r w:rsidRPr="00D041D1">
        <w:rPr>
          <w:rFonts w:asciiTheme="majorHAnsi" w:eastAsia="Times New Roman" w:hAnsiTheme="majorHAnsi" w:cstheme="majorHAnsi"/>
          <w:color w:val="000000" w:themeColor="text1"/>
          <w:szCs w:val="28"/>
        </w:rPr>
        <w:t>c</w:t>
      </w:r>
      <w:r w:rsidR="00A358F9" w:rsidRPr="00D041D1">
        <w:rPr>
          <w:rFonts w:asciiTheme="majorHAnsi" w:eastAsia="Times New Roman" w:hAnsiTheme="majorHAnsi" w:cstheme="majorHAnsi"/>
          <w:color w:val="000000" w:themeColor="text1"/>
          <w:szCs w:val="28"/>
          <w:lang w:eastAsia="vi-VN"/>
        </w:rPr>
        <w:t>ó sáng kiến đem lại lợi ích cho tổ chức kinh tế, doanh nghiệp</w:t>
      </w:r>
      <w:r w:rsidRPr="00D041D1">
        <w:rPr>
          <w:rFonts w:asciiTheme="majorHAnsi" w:eastAsia="Times New Roman" w:hAnsiTheme="majorHAnsi" w:cstheme="majorHAnsi"/>
          <w:color w:val="000000" w:themeColor="text1"/>
          <w:szCs w:val="28"/>
          <w:lang w:eastAsia="vi-VN"/>
        </w:rPr>
        <w:t xml:space="preserve"> và c</w:t>
      </w:r>
      <w:r w:rsidR="00A358F9" w:rsidRPr="00D041D1">
        <w:rPr>
          <w:rFonts w:asciiTheme="majorHAnsi" w:eastAsia="Times New Roman" w:hAnsiTheme="majorHAnsi" w:cstheme="majorHAnsi"/>
          <w:color w:val="000000" w:themeColor="text1"/>
          <w:szCs w:val="28"/>
          <w:lang w:eastAsia="vi-VN"/>
        </w:rPr>
        <w:t>ó đóng góp trong việc bồi dưỡng, giúp đỡ đồng nghiệp nâng cao trình độ chuyên môn, tay nghề được tổ chức kinh tế, doanh nghiệp công nhận.</w:t>
      </w:r>
    </w:p>
    <w:p w:rsidR="00A358F9" w:rsidRPr="00D041D1" w:rsidRDefault="002B4708"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eastAsia="Times New Roman" w:hAnsiTheme="majorHAnsi" w:cstheme="majorHAnsi"/>
          <w:color w:val="000000" w:themeColor="text1"/>
          <w:szCs w:val="28"/>
          <w:lang w:eastAsia="vi-VN"/>
        </w:rPr>
        <w:t>b)</w:t>
      </w:r>
      <w:r w:rsidR="00A358F9" w:rsidRPr="00D041D1">
        <w:rPr>
          <w:rFonts w:asciiTheme="majorHAnsi" w:eastAsia="Times New Roman" w:hAnsiTheme="majorHAnsi" w:cstheme="majorHAnsi"/>
          <w:color w:val="000000" w:themeColor="text1"/>
          <w:szCs w:val="28"/>
          <w:lang w:eastAsia="vi-VN"/>
        </w:rPr>
        <w:t xml:space="preserve"> </w:t>
      </w:r>
      <w:r w:rsidRPr="00D041D1">
        <w:rPr>
          <w:rFonts w:asciiTheme="majorHAnsi" w:eastAsia="Times New Roman" w:hAnsiTheme="majorHAnsi" w:cstheme="majorHAnsi"/>
          <w:color w:val="000000" w:themeColor="text1"/>
          <w:szCs w:val="28"/>
          <w:lang w:eastAsia="vi-VN"/>
        </w:rPr>
        <w:t>N</w:t>
      </w:r>
      <w:r w:rsidR="00A358F9" w:rsidRPr="00D041D1">
        <w:rPr>
          <w:rFonts w:asciiTheme="majorHAnsi" w:eastAsia="Times New Roman" w:hAnsiTheme="majorHAnsi" w:cstheme="majorHAnsi"/>
          <w:color w:val="000000" w:themeColor="text1"/>
          <w:szCs w:val="28"/>
          <w:lang w:eastAsia="vi-VN"/>
        </w:rPr>
        <w:t>ông dân có mô hình sản xuất, kinh doanh hiệu quả, tạo việc làm thường xuyên, ổn định cho người lao động hoặc giúp đỡ được ít nhất 01 hộ gia đình thoát nghèo được Ủy ban nhân dân cấp xã đề nghị.</w:t>
      </w:r>
    </w:p>
    <w:p w:rsidR="00A358F9" w:rsidRPr="00D041D1" w:rsidRDefault="009A48C9"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eastAsia="Times New Roman" w:hAnsiTheme="majorHAnsi" w:cstheme="majorHAnsi"/>
          <w:color w:val="000000" w:themeColor="text1"/>
          <w:szCs w:val="28"/>
          <w:lang w:eastAsia="vi-VN"/>
        </w:rPr>
        <w:t>2</w:t>
      </w:r>
      <w:r w:rsidR="00A358F9" w:rsidRPr="00D041D1">
        <w:rPr>
          <w:rFonts w:asciiTheme="majorHAnsi" w:eastAsia="Times New Roman" w:hAnsiTheme="majorHAnsi" w:cstheme="majorHAnsi"/>
          <w:color w:val="000000" w:themeColor="text1"/>
          <w:szCs w:val="28"/>
          <w:lang w:eastAsia="vi-VN"/>
        </w:rPr>
        <w:t xml:space="preserve">. Bằng khen của Chủ tịch Ủy ban nhân dân tỉnh để tặng cho </w:t>
      </w:r>
      <w:r w:rsidR="00A358F9" w:rsidRPr="00D041D1">
        <w:rPr>
          <w:rFonts w:asciiTheme="majorHAnsi" w:eastAsia="Times New Roman" w:hAnsiTheme="majorHAnsi" w:cstheme="majorHAnsi"/>
          <w:color w:val="000000" w:themeColor="text1"/>
          <w:szCs w:val="28"/>
          <w:lang w:val="sq-AL" w:eastAsia="vi-VN"/>
        </w:rPr>
        <w:t xml:space="preserve">doanh nghiệp, </w:t>
      </w:r>
      <w:r w:rsidR="00A358F9" w:rsidRPr="00D041D1">
        <w:rPr>
          <w:rFonts w:asciiTheme="majorHAnsi" w:eastAsia="Times New Roman" w:hAnsiTheme="majorHAnsi" w:cstheme="majorHAnsi"/>
          <w:color w:val="000000" w:themeColor="text1"/>
          <w:szCs w:val="28"/>
          <w:lang w:eastAsia="vi-VN"/>
        </w:rPr>
        <w:t>tổ chức kinh tế khác đạt một trong các tiêu chuẩn quy định tại khoản 3 Điều 74 Luật Thi đua, khen thưởng</w:t>
      </w:r>
      <w:r w:rsidR="007D4914" w:rsidRPr="00D041D1">
        <w:rPr>
          <w:rFonts w:asciiTheme="majorHAnsi" w:eastAsia="Times New Roman" w:hAnsiTheme="majorHAnsi" w:cstheme="majorHAnsi"/>
          <w:color w:val="000000" w:themeColor="text1"/>
          <w:szCs w:val="28"/>
          <w:lang w:eastAsia="vi-VN"/>
        </w:rPr>
        <w:t>;</w:t>
      </w:r>
      <w:r w:rsidR="00A358F9" w:rsidRPr="00D041D1">
        <w:rPr>
          <w:rFonts w:asciiTheme="majorHAnsi" w:eastAsia="Times New Roman" w:hAnsiTheme="majorHAnsi" w:cstheme="majorHAnsi"/>
          <w:color w:val="000000" w:themeColor="text1"/>
          <w:szCs w:val="28"/>
          <w:lang w:eastAsia="vi-VN"/>
        </w:rPr>
        <w:t xml:space="preserve"> </w:t>
      </w:r>
      <w:r w:rsidR="007D4914" w:rsidRPr="00D041D1">
        <w:rPr>
          <w:rFonts w:asciiTheme="majorHAnsi" w:eastAsia="Times New Roman" w:hAnsiTheme="majorHAnsi" w:cstheme="majorHAnsi"/>
          <w:color w:val="000000" w:themeColor="text1"/>
          <w:szCs w:val="28"/>
        </w:rPr>
        <w:t xml:space="preserve">thực hiện tốt pháp luật về phòng, chống tham nhũng, thực hành tiết kiệm, chống lãng phí </w:t>
      </w:r>
      <w:r w:rsidR="007D4914" w:rsidRPr="00D041D1">
        <w:rPr>
          <w:rFonts w:asciiTheme="majorHAnsi" w:eastAsia="Times New Roman" w:hAnsiTheme="majorHAnsi" w:cstheme="majorHAnsi"/>
          <w:color w:val="000000" w:themeColor="text1"/>
          <w:szCs w:val="28"/>
          <w:lang w:eastAsia="vi-VN"/>
        </w:rPr>
        <w:t>và</w:t>
      </w:r>
      <w:r w:rsidR="00A358F9" w:rsidRPr="00D041D1">
        <w:rPr>
          <w:rFonts w:asciiTheme="majorHAnsi" w:eastAsia="Times New Roman" w:hAnsiTheme="majorHAnsi" w:cstheme="majorHAnsi"/>
          <w:color w:val="000000" w:themeColor="text1"/>
          <w:szCs w:val="28"/>
          <w:lang w:eastAsia="vi-VN"/>
        </w:rPr>
        <w:t xml:space="preserve"> đảm bảo đời sống, việc làm ổn định cho người lao động; thực hiện tốt chế độ, chính sách đối với người lao động; chấp hành tốt nghĩa vụ </w:t>
      </w:r>
      <w:r w:rsidR="00A358F9" w:rsidRPr="00D041D1">
        <w:rPr>
          <w:rFonts w:asciiTheme="majorHAnsi" w:hAnsiTheme="majorHAnsi" w:cstheme="majorHAnsi"/>
          <w:color w:val="000000" w:themeColor="text1"/>
        </w:rPr>
        <w:t>của</w:t>
      </w:r>
      <w:r w:rsidR="00A358F9" w:rsidRPr="00D041D1">
        <w:rPr>
          <w:rFonts w:asciiTheme="majorHAnsi" w:eastAsia="Times New Roman" w:hAnsiTheme="majorHAnsi" w:cstheme="majorHAnsi"/>
          <w:color w:val="000000" w:themeColor="text1"/>
          <w:szCs w:val="28"/>
          <w:lang w:eastAsia="vi-VN"/>
        </w:rPr>
        <w:t xml:space="preserve"> doanh nghiệp đối với Nhà nước và người lao động. </w:t>
      </w:r>
    </w:p>
    <w:p w:rsidR="00A358F9" w:rsidRPr="00D041D1" w:rsidRDefault="009A48C9" w:rsidP="00D041D1">
      <w:pPr>
        <w:spacing w:before="120" w:after="120"/>
        <w:ind w:firstLine="720"/>
        <w:jc w:val="both"/>
        <w:rPr>
          <w:rFonts w:asciiTheme="majorHAnsi" w:eastAsia="Times New Roman" w:hAnsiTheme="majorHAnsi" w:cstheme="majorHAnsi"/>
          <w:color w:val="000000" w:themeColor="text1"/>
          <w:szCs w:val="28"/>
          <w:lang w:eastAsia="vi-VN"/>
        </w:rPr>
      </w:pPr>
      <w:r w:rsidRPr="00D041D1">
        <w:rPr>
          <w:rFonts w:asciiTheme="majorHAnsi" w:eastAsia="Times New Roman" w:hAnsiTheme="majorHAnsi" w:cstheme="majorHAnsi"/>
          <w:color w:val="000000" w:themeColor="text1"/>
          <w:szCs w:val="28"/>
          <w:lang w:eastAsia="vi-VN"/>
        </w:rPr>
        <w:t>3</w:t>
      </w:r>
      <w:r w:rsidR="00A358F9" w:rsidRPr="00D041D1">
        <w:rPr>
          <w:rFonts w:asciiTheme="majorHAnsi" w:eastAsia="Times New Roman" w:hAnsiTheme="majorHAnsi" w:cstheme="majorHAnsi"/>
          <w:color w:val="000000" w:themeColor="text1"/>
          <w:szCs w:val="28"/>
          <w:lang w:eastAsia="vi-VN"/>
        </w:rPr>
        <w:t>. Bằng khen của Chủ tịch Ủy ban nhân dân tỉnh để tặng cho tập thể trong cụm, khối thi đua đạt các tiêu chuẩn sau:</w:t>
      </w:r>
    </w:p>
    <w:p w:rsidR="00A358F9" w:rsidRPr="00D041D1" w:rsidRDefault="00A358F9"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eastAsia="Times New Roman" w:hAnsiTheme="majorHAnsi" w:cstheme="majorHAnsi"/>
          <w:color w:val="000000" w:themeColor="text1"/>
          <w:szCs w:val="28"/>
        </w:rPr>
        <w:t>a</w:t>
      </w:r>
      <w:r w:rsidRPr="00D041D1">
        <w:rPr>
          <w:rFonts w:asciiTheme="majorHAnsi" w:eastAsia="Times New Roman" w:hAnsiTheme="majorHAnsi" w:cstheme="majorHAnsi"/>
          <w:color w:val="000000" w:themeColor="text1"/>
          <w:szCs w:val="28"/>
          <w:lang w:val="sq-AL"/>
        </w:rPr>
        <w:t xml:space="preserve">) </w:t>
      </w:r>
      <w:r w:rsidR="00955E58" w:rsidRPr="00D041D1">
        <w:rPr>
          <w:rFonts w:asciiTheme="majorHAnsi" w:eastAsia="Times New Roman" w:hAnsiTheme="majorHAnsi" w:cstheme="majorHAnsi"/>
          <w:color w:val="000000" w:themeColor="text1"/>
          <w:szCs w:val="28"/>
        </w:rPr>
        <w:t>G</w:t>
      </w:r>
      <w:r w:rsidRPr="00D041D1">
        <w:rPr>
          <w:rFonts w:asciiTheme="majorHAnsi" w:hAnsiTheme="majorHAnsi" w:cstheme="majorHAnsi"/>
          <w:color w:val="000000" w:themeColor="text1"/>
          <w:szCs w:val="28"/>
          <w:lang w:val="sq-AL"/>
        </w:rPr>
        <w:t xml:space="preserve">ương mẫu chấp hành tốt </w:t>
      </w:r>
      <w:r w:rsidRPr="00D041D1">
        <w:rPr>
          <w:rFonts w:asciiTheme="majorHAnsi" w:eastAsia="Times New Roman" w:hAnsiTheme="majorHAnsi" w:cstheme="majorHAnsi"/>
          <w:color w:val="000000" w:themeColor="text1"/>
          <w:szCs w:val="28"/>
          <w:lang w:val="sq-AL"/>
        </w:rPr>
        <w:t xml:space="preserve">chủ trương, đường lối của Đảng, chính sách pháp luật của </w:t>
      </w:r>
      <w:r w:rsidR="00955E58" w:rsidRPr="00D041D1">
        <w:rPr>
          <w:rFonts w:asciiTheme="majorHAnsi" w:eastAsia="Times New Roman" w:hAnsiTheme="majorHAnsi" w:cstheme="majorHAnsi"/>
          <w:color w:val="000000" w:themeColor="text1"/>
          <w:szCs w:val="28"/>
          <w:lang w:val="sq-AL"/>
        </w:rPr>
        <w:t>Nhà nước; n</w:t>
      </w:r>
      <w:r w:rsidR="00955E58" w:rsidRPr="00D041D1">
        <w:rPr>
          <w:rFonts w:asciiTheme="majorHAnsi" w:eastAsia="Times New Roman" w:hAnsiTheme="majorHAnsi" w:cstheme="majorHAnsi"/>
          <w:color w:val="000000" w:themeColor="text1"/>
          <w:szCs w:val="28"/>
        </w:rPr>
        <w:t>ội bộ đoàn kết; thực hiện tốt pháp luật về phòng, chống tham nhũng, thực hành tiết kiệm, chống lãng phí.</w:t>
      </w:r>
    </w:p>
    <w:p w:rsidR="00A358F9" w:rsidRPr="00D041D1" w:rsidRDefault="00A358F9" w:rsidP="00D041D1">
      <w:pPr>
        <w:shd w:val="clear" w:color="auto" w:fill="FFFFFF"/>
        <w:spacing w:before="120" w:after="120"/>
        <w:ind w:firstLine="720"/>
        <w:jc w:val="both"/>
        <w:rPr>
          <w:rFonts w:asciiTheme="majorHAnsi" w:eastAsia="Times New Roman" w:hAnsiTheme="majorHAnsi" w:cstheme="majorHAnsi"/>
          <w:color w:val="000000" w:themeColor="text1"/>
          <w:szCs w:val="28"/>
          <w:lang w:eastAsia="vi-VN"/>
        </w:rPr>
      </w:pPr>
      <w:r w:rsidRPr="00D041D1">
        <w:rPr>
          <w:rFonts w:asciiTheme="majorHAnsi" w:eastAsia="Times New Roman" w:hAnsiTheme="majorHAnsi" w:cstheme="majorHAnsi"/>
          <w:color w:val="000000" w:themeColor="text1"/>
          <w:szCs w:val="28"/>
          <w:lang w:eastAsia="vi-VN"/>
        </w:rPr>
        <w:t xml:space="preserve">b) </w:t>
      </w:r>
      <w:r w:rsidRPr="00D041D1">
        <w:rPr>
          <w:rFonts w:asciiTheme="majorHAnsi" w:eastAsia="Times New Roman" w:hAnsiTheme="majorHAnsi" w:cstheme="majorHAnsi"/>
          <w:color w:val="000000" w:themeColor="text1"/>
          <w:szCs w:val="28"/>
          <w:lang w:val="sq-AL"/>
        </w:rPr>
        <w:t xml:space="preserve">Hoàn thành </w:t>
      </w:r>
      <w:r w:rsidRPr="00D041D1">
        <w:rPr>
          <w:rFonts w:asciiTheme="majorHAnsi" w:eastAsia="Times New Roman" w:hAnsiTheme="majorHAnsi" w:cstheme="majorHAnsi"/>
          <w:color w:val="000000" w:themeColor="text1"/>
          <w:szCs w:val="28"/>
        </w:rPr>
        <w:t>tốt</w:t>
      </w:r>
      <w:r w:rsidRPr="00D041D1">
        <w:rPr>
          <w:rFonts w:asciiTheme="majorHAnsi" w:eastAsia="Times New Roman" w:hAnsiTheme="majorHAnsi" w:cstheme="majorHAnsi"/>
          <w:color w:val="000000" w:themeColor="text1"/>
          <w:szCs w:val="28"/>
          <w:lang w:val="sq-AL"/>
        </w:rPr>
        <w:t xml:space="preserve"> nhiệm vụ </w:t>
      </w:r>
      <w:r w:rsidRPr="00D041D1">
        <w:rPr>
          <w:rFonts w:asciiTheme="majorHAnsi" w:eastAsia="Times New Roman" w:hAnsiTheme="majorHAnsi" w:cstheme="majorHAnsi"/>
          <w:color w:val="000000" w:themeColor="text1"/>
          <w:szCs w:val="28"/>
        </w:rPr>
        <w:t>trở lên</w:t>
      </w:r>
      <w:r w:rsidR="007D4914" w:rsidRPr="00D041D1">
        <w:rPr>
          <w:rFonts w:asciiTheme="majorHAnsi" w:eastAsia="Times New Roman" w:hAnsiTheme="majorHAnsi" w:cstheme="majorHAnsi"/>
          <w:color w:val="000000" w:themeColor="text1"/>
          <w:szCs w:val="28"/>
          <w:lang w:val="sq-AL"/>
        </w:rPr>
        <w:t>.</w:t>
      </w:r>
    </w:p>
    <w:p w:rsidR="00A358F9" w:rsidRPr="00D041D1" w:rsidRDefault="00A358F9"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eastAsia="Times New Roman" w:hAnsiTheme="majorHAnsi" w:cstheme="majorHAnsi"/>
          <w:color w:val="000000" w:themeColor="text1"/>
          <w:szCs w:val="28"/>
          <w:lang w:eastAsia="vi-VN"/>
        </w:rPr>
        <w:t>c) Có thành tích xuất sắc trong phong trà</w:t>
      </w:r>
      <w:r w:rsidR="00100B1A" w:rsidRPr="00D041D1">
        <w:rPr>
          <w:rFonts w:asciiTheme="majorHAnsi" w:eastAsia="Times New Roman" w:hAnsiTheme="majorHAnsi" w:cstheme="majorHAnsi"/>
          <w:color w:val="000000" w:themeColor="text1"/>
          <w:szCs w:val="28"/>
          <w:lang w:eastAsia="vi-VN"/>
        </w:rPr>
        <w:t xml:space="preserve">o thi đua của cụm, khối thi đua </w:t>
      </w:r>
      <w:r w:rsidRPr="00D041D1">
        <w:rPr>
          <w:rFonts w:asciiTheme="majorHAnsi" w:eastAsia="Times New Roman" w:hAnsiTheme="majorHAnsi" w:cstheme="majorHAnsi"/>
          <w:color w:val="000000" w:themeColor="text1"/>
          <w:szCs w:val="28"/>
          <w:lang w:val="sq-AL"/>
        </w:rPr>
        <w:t>thực hiện tốt quy định, quy chế của cụm, khối thi đua.</w:t>
      </w:r>
    </w:p>
    <w:p w:rsidR="00A358F9" w:rsidRPr="00D041D1" w:rsidRDefault="00A358F9"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eastAsia="vi-VN"/>
        </w:rPr>
      </w:pPr>
      <w:r w:rsidRPr="00D041D1">
        <w:rPr>
          <w:rFonts w:asciiTheme="majorHAnsi" w:eastAsia="Times New Roman" w:hAnsiTheme="majorHAnsi" w:cstheme="majorHAnsi"/>
          <w:color w:val="000000" w:themeColor="text1"/>
          <w:szCs w:val="28"/>
        </w:rPr>
        <w:t>d</w:t>
      </w:r>
      <w:r w:rsidRPr="00D041D1">
        <w:rPr>
          <w:rFonts w:asciiTheme="majorHAnsi" w:eastAsia="Times New Roman" w:hAnsiTheme="majorHAnsi" w:cstheme="majorHAnsi"/>
          <w:color w:val="000000" w:themeColor="text1"/>
          <w:szCs w:val="28"/>
          <w:lang w:val="sq-AL"/>
        </w:rPr>
        <w:t>)</w:t>
      </w:r>
      <w:r w:rsidRPr="00D041D1">
        <w:rPr>
          <w:rFonts w:asciiTheme="majorHAnsi" w:eastAsia="Times New Roman" w:hAnsiTheme="majorHAnsi" w:cstheme="majorHAnsi"/>
          <w:color w:val="000000" w:themeColor="text1"/>
          <w:szCs w:val="28"/>
        </w:rPr>
        <w:t xml:space="preserve"> </w:t>
      </w:r>
      <w:r w:rsidRPr="00D041D1">
        <w:rPr>
          <w:rFonts w:asciiTheme="majorHAnsi" w:eastAsia="Times New Roman" w:hAnsiTheme="majorHAnsi" w:cstheme="majorHAnsi"/>
          <w:color w:val="000000" w:themeColor="text1"/>
          <w:szCs w:val="28"/>
          <w:lang w:eastAsia="vi-VN"/>
        </w:rPr>
        <w:t>Được cụm, khối thi đua bình xét, đề nghị.</w:t>
      </w:r>
    </w:p>
    <w:p w:rsidR="00A358F9" w:rsidRPr="00D041D1" w:rsidRDefault="009A48C9" w:rsidP="00D041D1">
      <w:pPr>
        <w:spacing w:before="120" w:after="120"/>
        <w:ind w:firstLine="720"/>
        <w:jc w:val="both"/>
        <w:rPr>
          <w:rFonts w:asciiTheme="majorHAnsi" w:eastAsia="Times New Roman" w:hAnsiTheme="majorHAnsi" w:cstheme="majorHAnsi"/>
          <w:color w:val="000000" w:themeColor="text1"/>
          <w:szCs w:val="28"/>
          <w:lang w:eastAsia="vi-VN"/>
        </w:rPr>
      </w:pPr>
      <w:r w:rsidRPr="00D041D1">
        <w:rPr>
          <w:rFonts w:asciiTheme="majorHAnsi" w:eastAsia="Times New Roman" w:hAnsiTheme="majorHAnsi" w:cstheme="majorHAnsi"/>
          <w:color w:val="000000" w:themeColor="text1"/>
          <w:spacing w:val="4"/>
          <w:szCs w:val="28"/>
          <w:lang w:eastAsia="vi-VN"/>
        </w:rPr>
        <w:t>4</w:t>
      </w:r>
      <w:r w:rsidR="00A358F9" w:rsidRPr="00D041D1">
        <w:rPr>
          <w:rFonts w:asciiTheme="majorHAnsi" w:eastAsia="Times New Roman" w:hAnsiTheme="majorHAnsi" w:cstheme="majorHAnsi"/>
          <w:color w:val="000000" w:themeColor="text1"/>
          <w:spacing w:val="4"/>
          <w:szCs w:val="28"/>
          <w:lang w:eastAsia="vi-VN"/>
        </w:rPr>
        <w:t xml:space="preserve">. </w:t>
      </w:r>
      <w:r w:rsidR="00A358F9" w:rsidRPr="00D041D1">
        <w:rPr>
          <w:rFonts w:asciiTheme="majorHAnsi" w:eastAsia="Times New Roman" w:hAnsiTheme="majorHAnsi" w:cstheme="majorHAnsi"/>
          <w:color w:val="000000" w:themeColor="text1"/>
          <w:szCs w:val="28"/>
          <w:lang w:eastAsia="vi-VN"/>
        </w:rPr>
        <w:t>Bằng khen của Chủ tịch Ủy ban nhân dân tỉnh tặng cho</w:t>
      </w:r>
      <w:r w:rsidR="00A358F9" w:rsidRPr="00D041D1">
        <w:rPr>
          <w:rFonts w:asciiTheme="majorHAnsi" w:eastAsia="Times New Roman" w:hAnsiTheme="majorHAnsi" w:cstheme="majorHAnsi"/>
          <w:color w:val="000000" w:themeColor="text1"/>
          <w:spacing w:val="4"/>
          <w:szCs w:val="28"/>
          <w:lang w:eastAsia="vi-VN"/>
        </w:rPr>
        <w:t xml:space="preserve"> hộ gia đình</w:t>
      </w:r>
      <w:r w:rsidR="00A358F9" w:rsidRPr="00D041D1">
        <w:rPr>
          <w:rFonts w:asciiTheme="majorHAnsi" w:eastAsia="Times New Roman" w:hAnsiTheme="majorHAnsi" w:cstheme="majorHAnsi"/>
          <w:color w:val="000000" w:themeColor="text1"/>
          <w:szCs w:val="28"/>
          <w:lang w:eastAsia="vi-VN"/>
        </w:rPr>
        <w:t xml:space="preserve"> đạt tiêu chuẩn quy định tại khoản 5 Điều 74 Luật Thi đua, khen thưởng và</w:t>
      </w:r>
      <w:r w:rsidR="00A358F9" w:rsidRPr="00D041D1">
        <w:rPr>
          <w:rFonts w:asciiTheme="majorHAnsi" w:eastAsia="Times New Roman" w:hAnsiTheme="majorHAnsi" w:cstheme="majorHAnsi"/>
          <w:color w:val="000000" w:themeColor="text1"/>
          <w:spacing w:val="4"/>
          <w:szCs w:val="28"/>
          <w:lang w:eastAsia="vi-VN"/>
        </w:rPr>
        <w:t xml:space="preserve"> c</w:t>
      </w:r>
      <w:r w:rsidR="00A358F9" w:rsidRPr="00D041D1">
        <w:rPr>
          <w:rFonts w:asciiTheme="majorHAnsi" w:eastAsia="Times New Roman" w:hAnsiTheme="majorHAnsi" w:cstheme="majorHAnsi"/>
          <w:color w:val="000000" w:themeColor="text1"/>
          <w:szCs w:val="28"/>
          <w:lang w:eastAsia="vi-VN"/>
        </w:rPr>
        <w:t xml:space="preserve">ó thành tích xuất sắc trong thực hiện phong trào thi đua xây dựng nông thôn mới, giảm nghèo và xây dựng đời sống văn hóa ở khu dân cư hoặc có nhiều thành tích đóng góp ủng hộ xây dựng các công trình công cộng của </w:t>
      </w:r>
      <w:r w:rsidR="00F43E53" w:rsidRPr="00D041D1">
        <w:rPr>
          <w:rFonts w:asciiTheme="majorHAnsi" w:eastAsia="Times New Roman" w:hAnsiTheme="majorHAnsi" w:cstheme="majorHAnsi"/>
          <w:color w:val="000000" w:themeColor="text1"/>
          <w:szCs w:val="28"/>
          <w:lang w:eastAsia="vi-VN"/>
        </w:rPr>
        <w:t>địa phương.</w:t>
      </w:r>
    </w:p>
    <w:p w:rsidR="009A48C9" w:rsidRPr="00D041D1" w:rsidRDefault="00F90EBB" w:rsidP="00D041D1">
      <w:pPr>
        <w:spacing w:before="120" w:after="120"/>
        <w:ind w:firstLine="720"/>
        <w:jc w:val="both"/>
        <w:rPr>
          <w:rFonts w:asciiTheme="majorHAnsi" w:eastAsia="Times New Roman" w:hAnsiTheme="majorHAnsi" w:cstheme="majorHAnsi"/>
          <w:color w:val="000000" w:themeColor="text1"/>
          <w:szCs w:val="28"/>
          <w:lang w:eastAsia="vi-VN"/>
        </w:rPr>
      </w:pPr>
      <w:r w:rsidRPr="00D041D1">
        <w:rPr>
          <w:rFonts w:asciiTheme="majorHAnsi" w:eastAsia="Times New Roman" w:hAnsiTheme="majorHAnsi" w:cstheme="majorHAnsi"/>
          <w:color w:val="000000" w:themeColor="text1"/>
          <w:szCs w:val="28"/>
          <w:lang w:eastAsia="vi-VN"/>
        </w:rPr>
        <w:t>5</w:t>
      </w:r>
      <w:r w:rsidR="009A48C9" w:rsidRPr="00D041D1">
        <w:rPr>
          <w:rFonts w:asciiTheme="majorHAnsi" w:eastAsia="Times New Roman" w:hAnsiTheme="majorHAnsi" w:cstheme="majorHAnsi"/>
          <w:color w:val="000000" w:themeColor="text1"/>
          <w:szCs w:val="28"/>
          <w:lang w:eastAsia="vi-VN"/>
        </w:rPr>
        <w:t>. Bằng khen của Chủ tịch Ủy ban nhân dân tỉnh khen thưởng thành tích xuất sắc đột xuất</w:t>
      </w:r>
      <w:r w:rsidR="0092033E" w:rsidRPr="00D041D1">
        <w:rPr>
          <w:rFonts w:asciiTheme="majorHAnsi" w:eastAsia="Times New Roman" w:hAnsiTheme="majorHAnsi" w:cstheme="majorHAnsi"/>
          <w:color w:val="000000" w:themeColor="text1"/>
          <w:szCs w:val="28"/>
          <w:lang w:eastAsia="vi-VN"/>
        </w:rPr>
        <w:t xml:space="preserve"> và khen thưởng nhiệm vụ chính trị</w:t>
      </w:r>
      <w:r w:rsidR="009A48C9" w:rsidRPr="00D041D1">
        <w:rPr>
          <w:rFonts w:asciiTheme="majorHAnsi" w:eastAsia="Times New Roman" w:hAnsiTheme="majorHAnsi" w:cstheme="majorHAnsi"/>
          <w:color w:val="000000" w:themeColor="text1"/>
          <w:szCs w:val="28"/>
          <w:lang w:eastAsia="vi-VN"/>
        </w:rPr>
        <w:t xml:space="preserve"> để tặng hoặc truy tặng cho cá nhân, tặng cho tập thể, hộ gia đình đạt tiêu chuẩn sau: </w:t>
      </w:r>
    </w:p>
    <w:p w:rsidR="009A48C9" w:rsidRPr="00D041D1" w:rsidRDefault="009A48C9" w:rsidP="00D041D1">
      <w:pPr>
        <w:spacing w:before="120" w:after="120"/>
        <w:ind w:firstLine="720"/>
        <w:jc w:val="both"/>
        <w:rPr>
          <w:rFonts w:asciiTheme="majorHAnsi" w:eastAsia="Times New Roman" w:hAnsiTheme="majorHAnsi" w:cstheme="majorHAnsi"/>
          <w:color w:val="000000" w:themeColor="text1"/>
          <w:szCs w:val="28"/>
          <w:lang w:eastAsia="vi-VN"/>
        </w:rPr>
      </w:pPr>
      <w:r w:rsidRPr="00D041D1">
        <w:rPr>
          <w:rFonts w:asciiTheme="majorHAnsi" w:eastAsia="Times New Roman" w:hAnsiTheme="majorHAnsi" w:cstheme="majorHAnsi"/>
          <w:color w:val="000000" w:themeColor="text1"/>
          <w:szCs w:val="28"/>
          <w:lang w:eastAsia="vi-VN"/>
        </w:rPr>
        <w:t>a) Cá nhân lập được thành tích xuất sắc đột xuất khi dũng cảm cứu người, cứu tài sản của Nhân dân, của Nhà nước hoặc trong chiến đấu, phục vụ chiến đấu hoặc có hành động mưu trí, dũng cảm trong truy bắt tội phạm đặc biệt nguy hiểm hoặc có thành tích xuất sắc trong công tác phòng chống, khắc phục thiên tai, hỏa hoạn, tìm kiếm cứu hộ, cứu nạn hoặc lập được thành tích xuất sắc trong các lĩnh vực kinh tế - xã hội, văn hóa, thể thao và các lĩnh vực khác có phạm vi ảnh hưởng và tác dụng nêu gương trong toàn tỉnh trở lên.</w:t>
      </w:r>
    </w:p>
    <w:p w:rsidR="009A48C9" w:rsidRPr="00D041D1" w:rsidRDefault="009A48C9" w:rsidP="00D041D1">
      <w:pPr>
        <w:spacing w:before="120" w:after="120"/>
        <w:ind w:firstLine="720"/>
        <w:jc w:val="both"/>
        <w:rPr>
          <w:rFonts w:asciiTheme="majorHAnsi" w:eastAsia="Times New Roman" w:hAnsiTheme="majorHAnsi" w:cstheme="majorHAnsi"/>
          <w:color w:val="000000" w:themeColor="text1"/>
          <w:szCs w:val="28"/>
          <w:highlight w:val="yellow"/>
          <w:lang w:eastAsia="vi-VN"/>
        </w:rPr>
      </w:pPr>
      <w:r w:rsidRPr="00D041D1">
        <w:rPr>
          <w:rFonts w:asciiTheme="majorHAnsi" w:eastAsia="Times New Roman" w:hAnsiTheme="majorHAnsi" w:cstheme="majorHAnsi"/>
          <w:color w:val="000000" w:themeColor="text1"/>
          <w:szCs w:val="28"/>
          <w:lang w:eastAsia="vi-VN"/>
        </w:rPr>
        <w:t xml:space="preserve">b) Tập thể lập thành tích xuất sắc đột xuất, hoàn thành vượt mức nhiệm vụ đột xuất do Tỉnh ủy, Hội đồng nhân dân tỉnh, Ủy ban nhân dân tỉnh giao về tiến độ, chất lượng hoặc có thành tích xuất sắc trong công tác phòng chống, khắc phục thiên tai, hỏa hoạn, tìm kiếm cứu hộ, cứu nạn hoặc lập được thành tích xuất sắc </w:t>
      </w:r>
      <w:r w:rsidRPr="00D041D1">
        <w:rPr>
          <w:rFonts w:asciiTheme="majorHAnsi" w:eastAsia="Times New Roman" w:hAnsiTheme="majorHAnsi" w:cstheme="majorHAnsi"/>
          <w:color w:val="000000" w:themeColor="text1"/>
          <w:szCs w:val="28"/>
          <w:lang w:eastAsia="vi-VN"/>
        </w:rPr>
        <w:lastRenderedPageBreak/>
        <w:t>trong các lĩnh vực kinh tế - xã hội, văn hóa, thể thao và các lĩnh vực khác có phạm vi ảnh hưởng và tác dụng nêu gương trong toàn tỉnh trở lên.</w:t>
      </w:r>
    </w:p>
    <w:p w:rsidR="009A48C9" w:rsidRPr="00D041D1" w:rsidRDefault="009A48C9" w:rsidP="00D041D1">
      <w:pPr>
        <w:spacing w:before="120" w:after="120"/>
        <w:ind w:firstLine="720"/>
        <w:jc w:val="both"/>
        <w:rPr>
          <w:rFonts w:asciiTheme="majorHAnsi" w:eastAsia="Times New Roman" w:hAnsiTheme="majorHAnsi" w:cstheme="majorHAnsi"/>
          <w:color w:val="000000" w:themeColor="text1"/>
          <w:szCs w:val="28"/>
          <w:lang w:eastAsia="vi-VN"/>
        </w:rPr>
      </w:pPr>
      <w:r w:rsidRPr="00D041D1">
        <w:rPr>
          <w:rFonts w:asciiTheme="majorHAnsi" w:eastAsia="Times New Roman" w:hAnsiTheme="majorHAnsi" w:cstheme="majorHAnsi"/>
          <w:color w:val="000000" w:themeColor="text1"/>
          <w:szCs w:val="28"/>
          <w:lang w:eastAsia="vi-VN"/>
        </w:rPr>
        <w:t>c) Hộ gia đình có thành tích xuất sắc đột xuất trong công tác phòng chống, khắc phục thiên tai, hỏa hoạn, tìm kiếm cứu hộ, cứu nạn hoặc lập được thành tích xuất sắc đột xuất trong các lĩnh vực kinh tế - xã hội, văn hóa, thể thao và các lĩnh vực khác có phạm vi ảnh hưởng và tác dụng nêu gương trong toàn tỉnh trở lên.</w:t>
      </w:r>
    </w:p>
    <w:p w:rsidR="00A358F9" w:rsidRPr="00D041D1" w:rsidRDefault="0092033E" w:rsidP="00D041D1">
      <w:pPr>
        <w:spacing w:before="120" w:after="120"/>
        <w:ind w:firstLine="720"/>
        <w:jc w:val="both"/>
        <w:rPr>
          <w:rFonts w:asciiTheme="majorHAnsi" w:eastAsia="Times New Roman" w:hAnsiTheme="majorHAnsi" w:cstheme="majorHAnsi"/>
          <w:color w:val="000000" w:themeColor="text1"/>
          <w:szCs w:val="28"/>
          <w:lang w:eastAsia="vi-VN"/>
        </w:rPr>
      </w:pPr>
      <w:r w:rsidRPr="00D041D1">
        <w:rPr>
          <w:rFonts w:asciiTheme="majorHAnsi" w:eastAsia="Times New Roman" w:hAnsiTheme="majorHAnsi" w:cstheme="majorHAnsi"/>
          <w:color w:val="000000" w:themeColor="text1"/>
          <w:szCs w:val="28"/>
          <w:lang w:eastAsia="vi-VN"/>
        </w:rPr>
        <w:t>d) Tập thể, cá nhân có thành tích xuất sắc trong thực hiện nhiệm vụ giai đoạn, nhiệm kỳ</w:t>
      </w:r>
      <w:r w:rsidR="00F90EBB" w:rsidRPr="00D041D1">
        <w:rPr>
          <w:rFonts w:asciiTheme="majorHAnsi" w:eastAsia="Times New Roman" w:hAnsiTheme="majorHAnsi" w:cstheme="majorHAnsi"/>
          <w:color w:val="000000" w:themeColor="text1"/>
          <w:szCs w:val="28"/>
          <w:lang w:eastAsia="vi-VN"/>
        </w:rPr>
        <w:t>, trong thực hiện nhiệm vụ chính trị</w:t>
      </w:r>
      <w:r w:rsidRPr="00D041D1">
        <w:rPr>
          <w:rFonts w:asciiTheme="majorHAnsi" w:eastAsia="Times New Roman" w:hAnsiTheme="majorHAnsi" w:cstheme="majorHAnsi"/>
          <w:color w:val="000000" w:themeColor="text1"/>
          <w:szCs w:val="28"/>
          <w:lang w:eastAsia="vi-VN"/>
        </w:rPr>
        <w:t xml:space="preserve"> và được cấp có thẩm quyền đề nghị khen thưởng.</w:t>
      </w:r>
    </w:p>
    <w:p w:rsidR="00F90EBB" w:rsidRPr="00D041D1" w:rsidRDefault="00F90EBB" w:rsidP="00D041D1">
      <w:pPr>
        <w:spacing w:before="120" w:after="120"/>
        <w:ind w:firstLine="720"/>
        <w:jc w:val="both"/>
        <w:rPr>
          <w:rFonts w:asciiTheme="majorHAnsi" w:eastAsia="Times New Roman" w:hAnsiTheme="majorHAnsi" w:cstheme="majorHAnsi"/>
          <w:color w:val="000000" w:themeColor="text1"/>
          <w:szCs w:val="28"/>
          <w:lang w:eastAsia="vi-VN"/>
        </w:rPr>
      </w:pPr>
      <w:r w:rsidRPr="00D041D1">
        <w:rPr>
          <w:rFonts w:asciiTheme="majorHAnsi" w:eastAsia="Times New Roman" w:hAnsiTheme="majorHAnsi" w:cstheme="majorHAnsi"/>
          <w:color w:val="000000" w:themeColor="text1"/>
          <w:szCs w:val="28"/>
          <w:lang w:eastAsia="vi-VN"/>
        </w:rPr>
        <w:t>6. Bằng khen của Chủ tịch Ủy ban nhân dân tỉnh về công tác đối ngoại để tặng cho</w:t>
      </w:r>
      <w:r w:rsidRPr="00D041D1">
        <w:rPr>
          <w:rFonts w:asciiTheme="majorHAnsi" w:eastAsia="Times New Roman" w:hAnsiTheme="majorHAnsi" w:cstheme="majorHAnsi"/>
          <w:color w:val="000000" w:themeColor="text1"/>
          <w:spacing w:val="4"/>
          <w:szCs w:val="28"/>
          <w:lang w:eastAsia="vi-VN"/>
        </w:rPr>
        <w:t xml:space="preserve"> </w:t>
      </w:r>
      <w:r w:rsidRPr="00D041D1">
        <w:rPr>
          <w:rFonts w:asciiTheme="majorHAnsi" w:eastAsia="Times New Roman" w:hAnsiTheme="majorHAnsi" w:cstheme="majorHAnsi"/>
          <w:color w:val="000000" w:themeColor="text1"/>
          <w:szCs w:val="28"/>
          <w:lang w:eastAsia="vi-VN"/>
        </w:rPr>
        <w:t>tập thể, cá nhân có nhiều đóng góp cho sự phát triển kinh tế - xã hội, đảm bảo quốc phòng - an ninh của tỉnh.</w:t>
      </w:r>
    </w:p>
    <w:p w:rsidR="00991CDC" w:rsidRPr="00D041D1" w:rsidRDefault="00A86A29" w:rsidP="00D041D1">
      <w:pPr>
        <w:spacing w:before="120" w:after="120"/>
        <w:ind w:firstLine="720"/>
        <w:rPr>
          <w:rFonts w:asciiTheme="majorHAnsi" w:hAnsiTheme="majorHAnsi" w:cstheme="majorHAnsi"/>
          <w:b/>
          <w:color w:val="000000" w:themeColor="text1"/>
          <w:spacing w:val="-8"/>
        </w:rPr>
      </w:pPr>
      <w:r w:rsidRPr="00D041D1">
        <w:rPr>
          <w:rFonts w:asciiTheme="majorHAnsi" w:hAnsiTheme="majorHAnsi" w:cstheme="majorHAnsi"/>
          <w:b/>
          <w:bCs/>
          <w:color w:val="000000" w:themeColor="text1"/>
          <w:szCs w:val="28"/>
          <w:lang w:eastAsia="vi-VN"/>
        </w:rPr>
        <w:t xml:space="preserve">Điều </w:t>
      </w:r>
      <w:r w:rsidR="00991CDC" w:rsidRPr="00D041D1">
        <w:rPr>
          <w:rFonts w:asciiTheme="majorHAnsi" w:hAnsiTheme="majorHAnsi" w:cstheme="majorHAnsi"/>
          <w:b/>
          <w:bCs/>
          <w:color w:val="000000" w:themeColor="text1"/>
          <w:szCs w:val="28"/>
          <w:lang w:eastAsia="vi-VN"/>
        </w:rPr>
        <w:t>10</w:t>
      </w:r>
      <w:r w:rsidRPr="00D041D1">
        <w:rPr>
          <w:rFonts w:asciiTheme="majorHAnsi" w:hAnsiTheme="majorHAnsi" w:cstheme="majorHAnsi"/>
          <w:b/>
          <w:bCs/>
          <w:color w:val="000000" w:themeColor="text1"/>
          <w:szCs w:val="28"/>
          <w:lang w:eastAsia="vi-VN"/>
        </w:rPr>
        <w:t xml:space="preserve">. </w:t>
      </w:r>
      <w:r w:rsidR="00991CDC" w:rsidRPr="00D041D1">
        <w:rPr>
          <w:rFonts w:asciiTheme="majorHAnsi" w:hAnsiTheme="majorHAnsi" w:cstheme="majorHAnsi"/>
          <w:b/>
          <w:bCs/>
          <w:color w:val="000000" w:themeColor="text1"/>
          <w:spacing w:val="-8"/>
          <w:szCs w:val="28"/>
          <w:lang w:eastAsia="vi-VN"/>
        </w:rPr>
        <w:t xml:space="preserve">Tiêu chuẩn xét tặng </w:t>
      </w:r>
      <w:r w:rsidR="00991CDC" w:rsidRPr="00D041D1">
        <w:rPr>
          <w:rFonts w:asciiTheme="majorHAnsi" w:hAnsiTheme="majorHAnsi" w:cstheme="majorHAnsi"/>
          <w:b/>
          <w:color w:val="000000" w:themeColor="text1"/>
          <w:spacing w:val="-8"/>
        </w:rPr>
        <w:t xml:space="preserve">Giấy khen </w:t>
      </w:r>
    </w:p>
    <w:p w:rsidR="00A86A29" w:rsidRPr="00D041D1" w:rsidRDefault="00A86A29" w:rsidP="00D041D1">
      <w:pPr>
        <w:shd w:val="clear" w:color="auto" w:fill="FFFFFF"/>
        <w:spacing w:before="120" w:after="120"/>
        <w:ind w:firstLine="720"/>
        <w:jc w:val="both"/>
        <w:rPr>
          <w:rFonts w:asciiTheme="majorHAnsi" w:eastAsia="Times New Roman" w:hAnsiTheme="majorHAnsi" w:cstheme="majorHAnsi"/>
          <w:color w:val="000000" w:themeColor="text1"/>
          <w:szCs w:val="28"/>
        </w:rPr>
      </w:pPr>
      <w:r w:rsidRPr="00D041D1">
        <w:rPr>
          <w:rFonts w:asciiTheme="majorHAnsi" w:eastAsia="Times New Roman" w:hAnsiTheme="majorHAnsi" w:cstheme="majorHAnsi"/>
          <w:color w:val="000000" w:themeColor="text1"/>
          <w:szCs w:val="28"/>
          <w:lang w:eastAsia="vi-VN"/>
        </w:rPr>
        <w:t xml:space="preserve">1. Giấy khen của Thủ trưởng cơ quan chuyên môn thuộc Ủy ban nhân dân tỉnh và tương đương để tặng cho cá nhân, tập thể </w:t>
      </w:r>
      <w:r w:rsidR="006108CC" w:rsidRPr="00D041D1">
        <w:rPr>
          <w:rFonts w:asciiTheme="majorHAnsi" w:hAnsiTheme="majorHAnsi" w:cstheme="majorHAnsi"/>
          <w:color w:val="000000" w:themeColor="text1"/>
          <w:szCs w:val="28"/>
          <w:lang w:val="sq-AL"/>
        </w:rPr>
        <w:t xml:space="preserve">chấp hành tốt </w:t>
      </w:r>
      <w:r w:rsidR="006108CC" w:rsidRPr="00D041D1">
        <w:rPr>
          <w:rFonts w:asciiTheme="majorHAnsi" w:eastAsia="Times New Roman" w:hAnsiTheme="majorHAnsi" w:cstheme="majorHAnsi"/>
          <w:color w:val="000000" w:themeColor="text1"/>
          <w:szCs w:val="28"/>
          <w:lang w:val="sq-AL"/>
        </w:rPr>
        <w:t xml:space="preserve">chủ trương, đường lối của Đảng, chính sách pháp luật của Nhà nước, các quy định của </w:t>
      </w:r>
      <w:r w:rsidR="006108CC" w:rsidRPr="00D041D1">
        <w:rPr>
          <w:rFonts w:asciiTheme="majorHAnsi" w:eastAsia="Times New Roman" w:hAnsiTheme="majorHAnsi" w:cstheme="majorHAnsi"/>
          <w:color w:val="000000" w:themeColor="text1"/>
          <w:szCs w:val="28"/>
        </w:rPr>
        <w:t xml:space="preserve">cơ quan, đơn vị và </w:t>
      </w:r>
      <w:r w:rsidRPr="00D041D1">
        <w:rPr>
          <w:rFonts w:asciiTheme="majorHAnsi" w:eastAsia="Times New Roman" w:hAnsiTheme="majorHAnsi" w:cstheme="majorHAnsi"/>
          <w:color w:val="000000" w:themeColor="text1"/>
          <w:szCs w:val="28"/>
          <w:lang w:eastAsia="vi-VN"/>
        </w:rPr>
        <w:t>đạt tiêu chuẩn sau:</w:t>
      </w:r>
    </w:p>
    <w:p w:rsidR="00A86A29" w:rsidRPr="00D041D1" w:rsidRDefault="00A86A29"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eastAsia="Times New Roman" w:hAnsiTheme="majorHAnsi" w:cstheme="majorHAnsi"/>
          <w:color w:val="000000" w:themeColor="text1"/>
          <w:szCs w:val="28"/>
          <w:lang w:eastAsia="vi-VN"/>
        </w:rPr>
        <w:t xml:space="preserve">a) </w:t>
      </w:r>
      <w:r w:rsidR="00FC19EC" w:rsidRPr="00D041D1">
        <w:rPr>
          <w:rFonts w:asciiTheme="majorHAnsi" w:eastAsia="Times New Roman" w:hAnsiTheme="majorHAnsi" w:cstheme="majorHAnsi"/>
          <w:color w:val="000000" w:themeColor="text1"/>
          <w:szCs w:val="28"/>
          <w:lang w:eastAsia="vi-VN"/>
        </w:rPr>
        <w:t>C</w:t>
      </w:r>
      <w:r w:rsidRPr="00D041D1">
        <w:rPr>
          <w:rFonts w:asciiTheme="majorHAnsi" w:eastAsia="Times New Roman" w:hAnsiTheme="majorHAnsi" w:cstheme="majorHAnsi"/>
          <w:color w:val="000000" w:themeColor="text1"/>
          <w:szCs w:val="28"/>
          <w:lang w:eastAsia="vi-VN"/>
        </w:rPr>
        <w:t>á nhân h</w:t>
      </w:r>
      <w:r w:rsidRPr="00D041D1">
        <w:rPr>
          <w:rFonts w:asciiTheme="majorHAnsi" w:eastAsia="Times New Roman" w:hAnsiTheme="majorHAnsi" w:cstheme="majorHAnsi"/>
          <w:color w:val="000000" w:themeColor="text1"/>
          <w:szCs w:val="28"/>
          <w:lang w:val="sq-AL"/>
        </w:rPr>
        <w:t xml:space="preserve">oàn thành </w:t>
      </w:r>
      <w:r w:rsidR="00FC19EC" w:rsidRPr="00D041D1">
        <w:rPr>
          <w:rFonts w:asciiTheme="majorHAnsi" w:eastAsia="Times New Roman" w:hAnsiTheme="majorHAnsi" w:cstheme="majorHAnsi"/>
          <w:color w:val="000000" w:themeColor="text1"/>
          <w:szCs w:val="28"/>
          <w:lang w:val="sq-AL"/>
        </w:rPr>
        <w:t>tốt</w:t>
      </w:r>
      <w:r w:rsidRPr="00D041D1">
        <w:rPr>
          <w:rFonts w:asciiTheme="majorHAnsi" w:eastAsia="Times New Roman" w:hAnsiTheme="majorHAnsi" w:cstheme="majorHAnsi"/>
          <w:color w:val="000000" w:themeColor="text1"/>
          <w:szCs w:val="28"/>
          <w:lang w:val="sq-AL"/>
        </w:rPr>
        <w:t xml:space="preserve"> nhiệm vụ </w:t>
      </w:r>
      <w:r w:rsidR="00FC19EC" w:rsidRPr="00D041D1">
        <w:rPr>
          <w:rFonts w:asciiTheme="majorHAnsi" w:eastAsia="Times New Roman" w:hAnsiTheme="majorHAnsi" w:cstheme="majorHAnsi"/>
          <w:color w:val="000000" w:themeColor="text1"/>
          <w:szCs w:val="28"/>
          <w:lang w:val="sq-AL"/>
        </w:rPr>
        <w:t>trở lên</w:t>
      </w:r>
      <w:r w:rsidRPr="00D041D1">
        <w:rPr>
          <w:rFonts w:asciiTheme="majorHAnsi" w:eastAsia="Times New Roman" w:hAnsiTheme="majorHAnsi" w:cstheme="majorHAnsi"/>
          <w:color w:val="000000" w:themeColor="text1"/>
          <w:szCs w:val="28"/>
          <w:lang w:val="sq-AL"/>
        </w:rPr>
        <w:t xml:space="preserve">; tham gia đầy đủ, </w:t>
      </w:r>
      <w:r w:rsidR="00FC19EC" w:rsidRPr="00D041D1">
        <w:rPr>
          <w:rFonts w:asciiTheme="majorHAnsi" w:eastAsia="Times New Roman" w:hAnsiTheme="majorHAnsi" w:cstheme="majorHAnsi"/>
          <w:color w:val="000000" w:themeColor="text1"/>
          <w:szCs w:val="28"/>
          <w:lang w:val="sq-AL"/>
        </w:rPr>
        <w:t xml:space="preserve">tích cực </w:t>
      </w:r>
      <w:r w:rsidR="00857CF5" w:rsidRPr="00D041D1">
        <w:rPr>
          <w:rFonts w:asciiTheme="majorHAnsi" w:eastAsia="Times New Roman" w:hAnsiTheme="majorHAnsi" w:cstheme="majorHAnsi"/>
          <w:color w:val="000000" w:themeColor="text1"/>
          <w:szCs w:val="28"/>
        </w:rPr>
        <w:t xml:space="preserve">phong trào thi đua và </w:t>
      </w:r>
      <w:r w:rsidRPr="00D041D1">
        <w:rPr>
          <w:rFonts w:asciiTheme="majorHAnsi" w:eastAsia="Times New Roman" w:hAnsiTheme="majorHAnsi" w:cstheme="majorHAnsi"/>
          <w:color w:val="000000" w:themeColor="text1"/>
          <w:szCs w:val="28"/>
          <w:lang w:val="sq-AL"/>
        </w:rPr>
        <w:t xml:space="preserve">các hoạt động của các tổ chức đoàn thể tại cơ quan, đơn vị hoặc có thành tích đột xuất có phạm vi ảnh hưởng trong </w:t>
      </w:r>
      <w:r w:rsidR="00733D6B" w:rsidRPr="00D041D1">
        <w:rPr>
          <w:rFonts w:asciiTheme="majorHAnsi" w:eastAsia="Times New Roman" w:hAnsiTheme="majorHAnsi" w:cstheme="majorHAnsi"/>
          <w:color w:val="000000" w:themeColor="text1"/>
          <w:szCs w:val="28"/>
          <w:lang w:val="sq-AL"/>
        </w:rPr>
        <w:t xml:space="preserve">cơ quan, </w:t>
      </w:r>
      <w:r w:rsidRPr="00D041D1">
        <w:rPr>
          <w:rFonts w:asciiTheme="majorHAnsi" w:eastAsia="Times New Roman" w:hAnsiTheme="majorHAnsi" w:cstheme="majorHAnsi"/>
          <w:color w:val="000000" w:themeColor="text1"/>
          <w:szCs w:val="28"/>
          <w:lang w:val="sq-AL"/>
        </w:rPr>
        <w:t>đơn vị</w:t>
      </w:r>
      <w:r w:rsidR="006108CC" w:rsidRPr="00D041D1">
        <w:rPr>
          <w:rFonts w:asciiTheme="majorHAnsi" w:eastAsia="Times New Roman" w:hAnsiTheme="majorHAnsi" w:cstheme="majorHAnsi"/>
          <w:color w:val="000000" w:themeColor="text1"/>
          <w:szCs w:val="28"/>
          <w:lang w:val="sq-AL"/>
        </w:rPr>
        <w:t>.</w:t>
      </w:r>
    </w:p>
    <w:p w:rsidR="007D4914" w:rsidRPr="00D041D1" w:rsidRDefault="00A86A29"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eastAsia="vi-VN"/>
        </w:rPr>
      </w:pPr>
      <w:r w:rsidRPr="00D041D1">
        <w:rPr>
          <w:rFonts w:asciiTheme="majorHAnsi" w:eastAsia="Times New Roman" w:hAnsiTheme="majorHAnsi" w:cstheme="majorHAnsi"/>
          <w:color w:val="000000" w:themeColor="text1"/>
          <w:szCs w:val="28"/>
          <w:lang w:val="sq-AL" w:eastAsia="vi-VN"/>
        </w:rPr>
        <w:t xml:space="preserve">b) </w:t>
      </w:r>
      <w:r w:rsidR="00FC19EC" w:rsidRPr="00D041D1">
        <w:rPr>
          <w:rFonts w:asciiTheme="majorHAnsi" w:eastAsia="Times New Roman" w:hAnsiTheme="majorHAnsi" w:cstheme="majorHAnsi"/>
          <w:color w:val="000000" w:themeColor="text1"/>
          <w:szCs w:val="28"/>
          <w:lang w:val="sq-AL" w:eastAsia="vi-VN"/>
        </w:rPr>
        <w:t>T</w:t>
      </w:r>
      <w:r w:rsidRPr="00D041D1">
        <w:rPr>
          <w:rFonts w:asciiTheme="majorHAnsi" w:eastAsia="Times New Roman" w:hAnsiTheme="majorHAnsi" w:cstheme="majorHAnsi"/>
          <w:color w:val="000000" w:themeColor="text1"/>
          <w:szCs w:val="28"/>
          <w:lang w:val="sq-AL" w:eastAsia="vi-VN"/>
        </w:rPr>
        <w:t xml:space="preserve">ập thể hoàn thành tốt nhiệm vụ </w:t>
      </w:r>
      <w:r w:rsidR="00FC19EC" w:rsidRPr="00D041D1">
        <w:rPr>
          <w:rFonts w:asciiTheme="majorHAnsi" w:eastAsia="Times New Roman" w:hAnsiTheme="majorHAnsi" w:cstheme="majorHAnsi"/>
          <w:color w:val="000000" w:themeColor="text1"/>
          <w:szCs w:val="28"/>
          <w:lang w:val="sq-AL"/>
        </w:rPr>
        <w:t>trở lên;</w:t>
      </w:r>
      <w:r w:rsidRPr="00D041D1">
        <w:rPr>
          <w:rFonts w:asciiTheme="majorHAnsi" w:eastAsia="Times New Roman" w:hAnsiTheme="majorHAnsi" w:cstheme="majorHAnsi"/>
          <w:color w:val="000000" w:themeColor="text1"/>
          <w:szCs w:val="28"/>
          <w:lang w:val="sq-AL" w:eastAsia="vi-VN"/>
        </w:rPr>
        <w:t xml:space="preserve"> </w:t>
      </w:r>
      <w:r w:rsidR="00955E58" w:rsidRPr="00D041D1">
        <w:rPr>
          <w:rFonts w:asciiTheme="majorHAnsi" w:eastAsia="Times New Roman" w:hAnsiTheme="majorHAnsi" w:cstheme="majorHAnsi"/>
          <w:color w:val="000000" w:themeColor="text1"/>
          <w:szCs w:val="28"/>
          <w:lang w:eastAsia="vi-VN"/>
        </w:rPr>
        <w:t xml:space="preserve">nội bộ đoàn kết; </w:t>
      </w:r>
      <w:r w:rsidRPr="00D041D1">
        <w:rPr>
          <w:rFonts w:asciiTheme="majorHAnsi" w:eastAsia="Times New Roman" w:hAnsiTheme="majorHAnsi" w:cstheme="majorHAnsi"/>
          <w:color w:val="000000" w:themeColor="text1"/>
          <w:szCs w:val="28"/>
          <w:lang w:val="sq-AL" w:eastAsia="vi-VN"/>
        </w:rPr>
        <w:t xml:space="preserve">thực hiện tốt </w:t>
      </w:r>
      <w:r w:rsidR="007D4914" w:rsidRPr="00D041D1">
        <w:rPr>
          <w:rFonts w:asciiTheme="majorHAnsi" w:eastAsia="Times New Roman" w:hAnsiTheme="majorHAnsi" w:cstheme="majorHAnsi"/>
          <w:color w:val="000000" w:themeColor="text1"/>
          <w:szCs w:val="28"/>
        </w:rPr>
        <w:t xml:space="preserve">pháp luật về phòng, chống tham nhũng, thực hành tiết kiệm, chống lãng phí, </w:t>
      </w:r>
      <w:r w:rsidR="006108CC" w:rsidRPr="00D041D1">
        <w:rPr>
          <w:rFonts w:asciiTheme="majorHAnsi" w:eastAsia="Times New Roman" w:hAnsiTheme="majorHAnsi" w:cstheme="majorHAnsi"/>
          <w:color w:val="000000" w:themeColor="text1"/>
          <w:szCs w:val="28"/>
          <w:lang w:eastAsia="vi-VN"/>
        </w:rPr>
        <w:t xml:space="preserve">pháp luật về thực hiện </w:t>
      </w:r>
      <w:r w:rsidR="00955E58" w:rsidRPr="00D041D1">
        <w:rPr>
          <w:rFonts w:asciiTheme="majorHAnsi" w:eastAsia="Times New Roman" w:hAnsiTheme="majorHAnsi" w:cstheme="majorHAnsi"/>
          <w:color w:val="000000" w:themeColor="text1"/>
          <w:szCs w:val="28"/>
          <w:lang w:val="sq-AL" w:eastAsia="vi-VN"/>
        </w:rPr>
        <w:t xml:space="preserve">dân chủ ở cơ sở và </w:t>
      </w:r>
      <w:r w:rsidRPr="00D041D1">
        <w:rPr>
          <w:rFonts w:asciiTheme="majorHAnsi" w:eastAsia="Times New Roman" w:hAnsiTheme="majorHAnsi" w:cstheme="majorHAnsi"/>
          <w:color w:val="000000" w:themeColor="text1"/>
          <w:szCs w:val="28"/>
          <w:lang w:val="sq-AL" w:eastAsia="vi-VN"/>
        </w:rPr>
        <w:t>cá</w:t>
      </w:r>
      <w:r w:rsidR="00E4786B">
        <w:rPr>
          <w:rFonts w:asciiTheme="majorHAnsi" w:eastAsia="Times New Roman" w:hAnsiTheme="majorHAnsi" w:cstheme="majorHAnsi"/>
          <w:color w:val="000000" w:themeColor="text1"/>
          <w:szCs w:val="28"/>
          <w:lang w:val="sq-AL" w:eastAsia="vi-VN"/>
        </w:rPr>
        <w:t>c phong trào thi đua</w:t>
      </w:r>
      <w:r w:rsidRPr="00D041D1">
        <w:rPr>
          <w:rFonts w:asciiTheme="majorHAnsi" w:eastAsia="Times New Roman" w:hAnsiTheme="majorHAnsi" w:cstheme="majorHAnsi"/>
          <w:color w:val="000000" w:themeColor="text1"/>
          <w:szCs w:val="28"/>
          <w:lang w:val="sq-AL" w:eastAsia="vi-VN"/>
        </w:rPr>
        <w:t xml:space="preserve">; thực hiện chế độ, chính sách đối với </w:t>
      </w:r>
      <w:r w:rsidR="00857CF5" w:rsidRPr="00D041D1">
        <w:rPr>
          <w:rFonts w:asciiTheme="majorHAnsi" w:eastAsia="Times New Roman" w:hAnsiTheme="majorHAnsi" w:cstheme="majorHAnsi"/>
          <w:color w:val="000000" w:themeColor="text1"/>
          <w:szCs w:val="28"/>
          <w:lang w:eastAsia="vi-VN"/>
        </w:rPr>
        <w:t>công chức, viên chức, người lao động</w:t>
      </w:r>
      <w:r w:rsidR="00955E58" w:rsidRPr="00D041D1">
        <w:rPr>
          <w:rFonts w:asciiTheme="majorHAnsi" w:eastAsia="Times New Roman" w:hAnsiTheme="majorHAnsi" w:cstheme="majorHAnsi"/>
          <w:color w:val="000000" w:themeColor="text1"/>
          <w:szCs w:val="28"/>
          <w:lang w:eastAsia="vi-VN"/>
        </w:rPr>
        <w:t xml:space="preserve"> theo quy định</w:t>
      </w:r>
      <w:r w:rsidRPr="00D041D1">
        <w:rPr>
          <w:rFonts w:asciiTheme="majorHAnsi" w:eastAsia="Times New Roman" w:hAnsiTheme="majorHAnsi" w:cstheme="majorHAnsi"/>
          <w:color w:val="000000" w:themeColor="text1"/>
          <w:szCs w:val="28"/>
          <w:lang w:val="sq-AL" w:eastAsia="vi-VN"/>
        </w:rPr>
        <w:t xml:space="preserve">. </w:t>
      </w:r>
    </w:p>
    <w:p w:rsidR="00A86A29" w:rsidRPr="00D041D1" w:rsidRDefault="00A86A29"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eastAsia="vi-VN"/>
        </w:rPr>
      </w:pPr>
      <w:r w:rsidRPr="00D041D1">
        <w:rPr>
          <w:rFonts w:asciiTheme="majorHAnsi" w:eastAsia="Times New Roman" w:hAnsiTheme="majorHAnsi" w:cstheme="majorHAnsi"/>
          <w:color w:val="000000" w:themeColor="text1"/>
          <w:szCs w:val="28"/>
          <w:lang w:val="sq-AL" w:eastAsia="vi-VN"/>
        </w:rPr>
        <w:t>2.</w:t>
      </w:r>
      <w:r w:rsidRPr="00D041D1">
        <w:rPr>
          <w:rFonts w:asciiTheme="majorHAnsi" w:eastAsia="Times New Roman" w:hAnsiTheme="majorHAnsi" w:cstheme="majorHAnsi"/>
          <w:b/>
          <w:bCs/>
          <w:color w:val="000000" w:themeColor="text1"/>
          <w:szCs w:val="28"/>
          <w:lang w:val="sq-AL" w:eastAsia="vi-VN"/>
        </w:rPr>
        <w:t xml:space="preserve"> </w:t>
      </w:r>
      <w:r w:rsidRPr="00D041D1">
        <w:rPr>
          <w:rFonts w:asciiTheme="majorHAnsi" w:eastAsia="Times New Roman" w:hAnsiTheme="majorHAnsi" w:cstheme="majorHAnsi"/>
          <w:color w:val="000000" w:themeColor="text1"/>
          <w:szCs w:val="28"/>
          <w:lang w:val="sq-AL" w:eastAsia="vi-VN"/>
        </w:rPr>
        <w:t>Giấy khen của Chủ tịch Ủy ban nhân dân huyện</w:t>
      </w:r>
      <w:r w:rsidR="00733D6B" w:rsidRPr="00D041D1">
        <w:rPr>
          <w:rFonts w:asciiTheme="majorHAnsi" w:eastAsia="Times New Roman" w:hAnsiTheme="majorHAnsi" w:cstheme="majorHAnsi"/>
          <w:color w:val="000000" w:themeColor="text1"/>
          <w:szCs w:val="28"/>
          <w:lang w:val="sq-AL" w:eastAsia="vi-VN"/>
        </w:rPr>
        <w:t>, thành phố</w:t>
      </w:r>
      <w:r w:rsidRPr="00D041D1">
        <w:rPr>
          <w:rFonts w:asciiTheme="majorHAnsi" w:eastAsia="Times New Roman" w:hAnsiTheme="majorHAnsi" w:cstheme="majorHAnsi"/>
          <w:color w:val="000000" w:themeColor="text1"/>
          <w:szCs w:val="28"/>
          <w:lang w:val="sq-AL" w:eastAsia="vi-VN"/>
        </w:rPr>
        <w:t xml:space="preserve"> để tặng cho cá nhân, tập thể, hộ g</w:t>
      </w:r>
      <w:r w:rsidR="00D2490C" w:rsidRPr="00D041D1">
        <w:rPr>
          <w:rFonts w:asciiTheme="majorHAnsi" w:eastAsia="Times New Roman" w:hAnsiTheme="majorHAnsi" w:cstheme="majorHAnsi"/>
          <w:color w:val="000000" w:themeColor="text1"/>
          <w:szCs w:val="28"/>
          <w:lang w:val="sq-AL" w:eastAsia="vi-VN"/>
        </w:rPr>
        <w:t xml:space="preserve">ia đình </w:t>
      </w:r>
      <w:r w:rsidR="00857CF5" w:rsidRPr="00D041D1">
        <w:rPr>
          <w:rFonts w:asciiTheme="majorHAnsi" w:hAnsiTheme="majorHAnsi" w:cstheme="majorHAnsi"/>
          <w:color w:val="000000" w:themeColor="text1"/>
          <w:szCs w:val="28"/>
          <w:lang w:val="sq-AL"/>
        </w:rPr>
        <w:t xml:space="preserve">chấp hành tốt </w:t>
      </w:r>
      <w:r w:rsidR="00857CF5" w:rsidRPr="00D041D1">
        <w:rPr>
          <w:rFonts w:asciiTheme="majorHAnsi" w:eastAsia="Times New Roman" w:hAnsiTheme="majorHAnsi" w:cstheme="majorHAnsi"/>
          <w:color w:val="000000" w:themeColor="text1"/>
          <w:szCs w:val="28"/>
          <w:lang w:val="sq-AL"/>
        </w:rPr>
        <w:t xml:space="preserve">chủ trương, đường lối của Đảng, chính sách pháp luật của Nhà nước, các quy định của </w:t>
      </w:r>
      <w:r w:rsidR="00857CF5" w:rsidRPr="00D041D1">
        <w:rPr>
          <w:rFonts w:asciiTheme="majorHAnsi" w:eastAsia="Times New Roman" w:hAnsiTheme="majorHAnsi" w:cstheme="majorHAnsi"/>
          <w:color w:val="000000" w:themeColor="text1"/>
          <w:szCs w:val="28"/>
        </w:rPr>
        <w:t>cơ quan, đơn vị, địa phương nơi cư trú và</w:t>
      </w:r>
      <w:r w:rsidR="00857CF5" w:rsidRPr="00D041D1">
        <w:rPr>
          <w:rFonts w:asciiTheme="majorHAnsi" w:eastAsia="Times New Roman" w:hAnsiTheme="majorHAnsi" w:cstheme="majorHAnsi"/>
          <w:color w:val="000000" w:themeColor="text1"/>
          <w:szCs w:val="28"/>
          <w:lang w:val="sq-AL" w:eastAsia="vi-VN"/>
        </w:rPr>
        <w:t xml:space="preserve"> </w:t>
      </w:r>
      <w:r w:rsidRPr="00D041D1">
        <w:rPr>
          <w:rFonts w:asciiTheme="majorHAnsi" w:eastAsia="Times New Roman" w:hAnsiTheme="majorHAnsi" w:cstheme="majorHAnsi"/>
          <w:color w:val="000000" w:themeColor="text1"/>
          <w:szCs w:val="28"/>
          <w:lang w:val="sq-AL" w:eastAsia="vi-VN"/>
        </w:rPr>
        <w:t>đạt tiêu chuẩn sau:</w:t>
      </w:r>
    </w:p>
    <w:p w:rsidR="00D309C6" w:rsidRPr="00D041D1" w:rsidRDefault="005173C5"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rPr>
      </w:pPr>
      <w:r w:rsidRPr="00D041D1">
        <w:rPr>
          <w:rFonts w:asciiTheme="majorHAnsi" w:eastAsia="Times New Roman" w:hAnsiTheme="majorHAnsi" w:cstheme="majorHAnsi"/>
          <w:color w:val="000000" w:themeColor="text1"/>
          <w:szCs w:val="28"/>
          <w:lang w:eastAsia="vi-VN"/>
        </w:rPr>
        <w:t>a) Cá nhân h</w:t>
      </w:r>
      <w:r w:rsidRPr="00D041D1">
        <w:rPr>
          <w:rFonts w:asciiTheme="majorHAnsi" w:eastAsia="Times New Roman" w:hAnsiTheme="majorHAnsi" w:cstheme="majorHAnsi"/>
          <w:color w:val="000000" w:themeColor="text1"/>
          <w:szCs w:val="28"/>
          <w:lang w:val="sq-AL"/>
        </w:rPr>
        <w:t xml:space="preserve">oàn thành tốt nhiệm vụ trở lên; tham gia đầy đủ </w:t>
      </w:r>
      <w:r w:rsidRPr="00D041D1">
        <w:rPr>
          <w:rFonts w:asciiTheme="majorHAnsi" w:eastAsia="Times New Roman" w:hAnsiTheme="majorHAnsi" w:cstheme="majorHAnsi"/>
          <w:color w:val="000000" w:themeColor="text1"/>
          <w:szCs w:val="28"/>
        </w:rPr>
        <w:t xml:space="preserve">phong trào thi đua và </w:t>
      </w:r>
      <w:r w:rsidRPr="00D041D1">
        <w:rPr>
          <w:rFonts w:asciiTheme="majorHAnsi" w:eastAsia="Times New Roman" w:hAnsiTheme="majorHAnsi" w:cstheme="majorHAnsi"/>
          <w:color w:val="000000" w:themeColor="text1"/>
          <w:szCs w:val="28"/>
          <w:lang w:val="sq-AL"/>
        </w:rPr>
        <w:t>các hoạt động của các tổ chức đoàn thể tại cơ quan, đơn vị</w:t>
      </w:r>
      <w:r w:rsidRPr="00D041D1">
        <w:rPr>
          <w:rFonts w:asciiTheme="majorHAnsi" w:eastAsia="Times New Roman" w:hAnsiTheme="majorHAnsi" w:cstheme="majorHAnsi"/>
          <w:color w:val="000000" w:themeColor="text1"/>
          <w:szCs w:val="28"/>
        </w:rPr>
        <w:t>, địa phương</w:t>
      </w:r>
      <w:r w:rsidRPr="00D041D1">
        <w:rPr>
          <w:rFonts w:asciiTheme="majorHAnsi" w:eastAsia="Times New Roman" w:hAnsiTheme="majorHAnsi" w:cstheme="majorHAnsi"/>
          <w:color w:val="000000" w:themeColor="text1"/>
          <w:szCs w:val="28"/>
          <w:lang w:val="sq-AL"/>
        </w:rPr>
        <w:t xml:space="preserve"> hoặc có thành tích đột xuất có phạm vi ảnh hưởng trong cơ quan, đơn vị</w:t>
      </w:r>
      <w:r w:rsidRPr="00D041D1">
        <w:rPr>
          <w:rFonts w:asciiTheme="majorHAnsi" w:eastAsia="Times New Roman" w:hAnsiTheme="majorHAnsi" w:cstheme="majorHAnsi"/>
          <w:color w:val="000000" w:themeColor="text1"/>
          <w:szCs w:val="28"/>
        </w:rPr>
        <w:t>, địa phương</w:t>
      </w:r>
      <w:r w:rsidRPr="00D041D1">
        <w:rPr>
          <w:rFonts w:asciiTheme="majorHAnsi" w:eastAsia="Times New Roman" w:hAnsiTheme="majorHAnsi" w:cstheme="majorHAnsi"/>
          <w:color w:val="000000" w:themeColor="text1"/>
          <w:szCs w:val="28"/>
          <w:lang w:val="sq-AL"/>
        </w:rPr>
        <w:t>.</w:t>
      </w:r>
      <w:r w:rsidRPr="00D041D1">
        <w:rPr>
          <w:rFonts w:asciiTheme="majorHAnsi" w:eastAsia="Times New Roman" w:hAnsiTheme="majorHAnsi" w:cstheme="majorHAnsi"/>
          <w:color w:val="000000" w:themeColor="text1"/>
          <w:szCs w:val="28"/>
        </w:rPr>
        <w:t xml:space="preserve"> </w:t>
      </w:r>
      <w:r w:rsidR="00991CDC" w:rsidRPr="00D041D1">
        <w:rPr>
          <w:rFonts w:asciiTheme="majorHAnsi" w:eastAsia="Times New Roman" w:hAnsiTheme="majorHAnsi" w:cstheme="majorHAnsi"/>
          <w:color w:val="000000" w:themeColor="text1"/>
          <w:szCs w:val="28"/>
          <w:lang w:eastAsia="vi-VN"/>
        </w:rPr>
        <w:t>Riêng đối với</w:t>
      </w:r>
      <w:r w:rsidR="00991CDC" w:rsidRPr="00D041D1">
        <w:rPr>
          <w:rFonts w:asciiTheme="majorHAnsi" w:eastAsia="Times New Roman" w:hAnsiTheme="majorHAnsi" w:cstheme="majorHAnsi"/>
          <w:color w:val="000000" w:themeColor="text1"/>
          <w:szCs w:val="28"/>
          <w:lang w:val="sq-AL" w:eastAsia="vi-VN"/>
        </w:rPr>
        <w:t xml:space="preserve"> nông dân</w:t>
      </w:r>
      <w:r w:rsidR="00991CDC" w:rsidRPr="00D041D1">
        <w:rPr>
          <w:rFonts w:asciiTheme="majorHAnsi" w:eastAsia="Times New Roman" w:hAnsiTheme="majorHAnsi" w:cstheme="majorHAnsi"/>
          <w:color w:val="000000" w:themeColor="text1"/>
          <w:szCs w:val="28"/>
          <w:lang w:eastAsia="vi-VN"/>
        </w:rPr>
        <w:t>,</w:t>
      </w:r>
      <w:r w:rsidR="00991CDC" w:rsidRPr="00D041D1">
        <w:rPr>
          <w:rFonts w:asciiTheme="majorHAnsi" w:eastAsia="Times New Roman" w:hAnsiTheme="majorHAnsi" w:cstheme="majorHAnsi"/>
          <w:color w:val="000000" w:themeColor="text1"/>
          <w:szCs w:val="28"/>
          <w:lang w:val="sq-AL" w:eastAsia="vi-VN"/>
        </w:rPr>
        <w:t xml:space="preserve"> thực hiện </w:t>
      </w:r>
      <w:r w:rsidR="00857CF5" w:rsidRPr="00D041D1">
        <w:rPr>
          <w:rFonts w:asciiTheme="majorHAnsi" w:eastAsia="Times New Roman" w:hAnsiTheme="majorHAnsi" w:cstheme="majorHAnsi"/>
          <w:color w:val="000000" w:themeColor="text1"/>
          <w:szCs w:val="28"/>
          <w:lang w:eastAsia="vi-VN"/>
        </w:rPr>
        <w:t xml:space="preserve">tốt </w:t>
      </w:r>
      <w:r w:rsidR="00685D95" w:rsidRPr="00D041D1">
        <w:rPr>
          <w:rFonts w:asciiTheme="majorHAnsi" w:eastAsia="Times New Roman" w:hAnsiTheme="majorHAnsi" w:cstheme="majorHAnsi"/>
          <w:color w:val="000000" w:themeColor="text1"/>
          <w:szCs w:val="28"/>
          <w:lang w:eastAsia="vi-VN"/>
        </w:rPr>
        <w:t>nghĩa vụ công dân</w:t>
      </w:r>
      <w:r w:rsidR="00857CF5" w:rsidRPr="00D041D1">
        <w:rPr>
          <w:rFonts w:asciiTheme="majorHAnsi" w:eastAsia="Times New Roman" w:hAnsiTheme="majorHAnsi" w:cstheme="majorHAnsi"/>
          <w:color w:val="000000" w:themeColor="text1"/>
          <w:szCs w:val="28"/>
          <w:lang w:val="sq-AL" w:eastAsia="vi-VN"/>
        </w:rPr>
        <w:t>;</w:t>
      </w:r>
      <w:r w:rsidR="00991CDC" w:rsidRPr="00D041D1">
        <w:rPr>
          <w:rFonts w:asciiTheme="majorHAnsi" w:eastAsia="Times New Roman" w:hAnsiTheme="majorHAnsi" w:cstheme="majorHAnsi"/>
          <w:color w:val="000000" w:themeColor="text1"/>
          <w:szCs w:val="28"/>
          <w:lang w:val="sq-AL" w:eastAsia="vi-VN"/>
        </w:rPr>
        <w:t xml:space="preserve"> tích cực hỗ trợ, giúp đỡ nông dân khác trong lao động</w:t>
      </w:r>
      <w:r w:rsidR="00857CF5" w:rsidRPr="00D041D1">
        <w:rPr>
          <w:rFonts w:asciiTheme="majorHAnsi" w:eastAsia="Times New Roman" w:hAnsiTheme="majorHAnsi" w:cstheme="majorHAnsi"/>
          <w:color w:val="000000" w:themeColor="text1"/>
          <w:szCs w:val="28"/>
          <w:lang w:val="sq-AL" w:eastAsia="vi-VN"/>
        </w:rPr>
        <w:t>, sản xuất, làm giàu chính đáng</w:t>
      </w:r>
      <w:r w:rsidR="00685D95" w:rsidRPr="00D041D1">
        <w:rPr>
          <w:rFonts w:asciiTheme="majorHAnsi" w:eastAsia="Times New Roman" w:hAnsiTheme="majorHAnsi" w:cstheme="majorHAnsi"/>
          <w:color w:val="000000" w:themeColor="text1"/>
          <w:szCs w:val="28"/>
          <w:lang w:eastAsia="vi-VN"/>
        </w:rPr>
        <w:t xml:space="preserve"> hoặc có đóng góp về công sức, đất đai và tài sản cho địa phương</w:t>
      </w:r>
      <w:r w:rsidR="00857CF5" w:rsidRPr="00D041D1">
        <w:rPr>
          <w:rFonts w:asciiTheme="majorHAnsi" w:eastAsia="Times New Roman" w:hAnsiTheme="majorHAnsi" w:cstheme="majorHAnsi"/>
          <w:color w:val="000000" w:themeColor="text1"/>
          <w:szCs w:val="28"/>
          <w:lang w:val="sq-AL" w:eastAsia="vi-VN"/>
        </w:rPr>
        <w:t>.</w:t>
      </w:r>
    </w:p>
    <w:p w:rsidR="00A16457" w:rsidRPr="00D041D1" w:rsidRDefault="00A86A29" w:rsidP="00D041D1">
      <w:pPr>
        <w:shd w:val="clear" w:color="auto" w:fill="FFFFFF"/>
        <w:spacing w:before="120" w:after="120"/>
        <w:ind w:firstLine="720"/>
        <w:jc w:val="both"/>
        <w:rPr>
          <w:rFonts w:asciiTheme="majorHAnsi" w:eastAsia="Times New Roman" w:hAnsiTheme="majorHAnsi" w:cstheme="majorHAnsi"/>
          <w:color w:val="000000" w:themeColor="text1"/>
          <w:szCs w:val="28"/>
          <w:lang w:eastAsia="vi-VN"/>
        </w:rPr>
      </w:pPr>
      <w:r w:rsidRPr="00D041D1">
        <w:rPr>
          <w:rFonts w:asciiTheme="majorHAnsi" w:eastAsia="Times New Roman" w:hAnsiTheme="majorHAnsi" w:cstheme="majorHAnsi"/>
          <w:color w:val="000000" w:themeColor="text1"/>
          <w:szCs w:val="28"/>
          <w:lang w:val="sq-AL" w:eastAsia="vi-VN"/>
        </w:rPr>
        <w:t xml:space="preserve">b) </w:t>
      </w:r>
      <w:r w:rsidR="00A16457" w:rsidRPr="00D041D1">
        <w:rPr>
          <w:rFonts w:asciiTheme="majorHAnsi" w:eastAsia="Times New Roman" w:hAnsiTheme="majorHAnsi" w:cstheme="majorHAnsi"/>
          <w:color w:val="000000" w:themeColor="text1"/>
          <w:szCs w:val="28"/>
          <w:lang w:val="sq-AL" w:eastAsia="vi-VN"/>
        </w:rPr>
        <w:t>T</w:t>
      </w:r>
      <w:r w:rsidRPr="00D041D1">
        <w:rPr>
          <w:rFonts w:asciiTheme="majorHAnsi" w:eastAsia="Times New Roman" w:hAnsiTheme="majorHAnsi" w:cstheme="majorHAnsi"/>
          <w:color w:val="000000" w:themeColor="text1"/>
          <w:szCs w:val="28"/>
          <w:lang w:val="sq-AL" w:eastAsia="vi-VN"/>
        </w:rPr>
        <w:t xml:space="preserve">ập thể </w:t>
      </w:r>
      <w:r w:rsidR="00A16457" w:rsidRPr="00D041D1">
        <w:rPr>
          <w:rFonts w:asciiTheme="majorHAnsi" w:eastAsia="Times New Roman" w:hAnsiTheme="majorHAnsi" w:cstheme="majorHAnsi"/>
          <w:color w:val="000000" w:themeColor="text1"/>
          <w:szCs w:val="28"/>
          <w:lang w:val="sq-AL" w:eastAsia="vi-VN"/>
        </w:rPr>
        <w:t>đạt tiêu chuẩn quy đ</w:t>
      </w:r>
      <w:r w:rsidR="005173C5" w:rsidRPr="00D041D1">
        <w:rPr>
          <w:rFonts w:asciiTheme="majorHAnsi" w:eastAsia="Times New Roman" w:hAnsiTheme="majorHAnsi" w:cstheme="majorHAnsi"/>
          <w:color w:val="000000" w:themeColor="text1"/>
          <w:szCs w:val="28"/>
          <w:lang w:val="sq-AL" w:eastAsia="vi-VN"/>
        </w:rPr>
        <w:t xml:space="preserve">ịnh tại điểm b khoản 1 Điều này. </w:t>
      </w:r>
    </w:p>
    <w:p w:rsidR="00A86A29" w:rsidRPr="00D041D1" w:rsidRDefault="00A86A29" w:rsidP="00D041D1">
      <w:pPr>
        <w:shd w:val="clear" w:color="auto" w:fill="FFFFFF"/>
        <w:spacing w:before="120" w:after="120"/>
        <w:ind w:firstLine="720"/>
        <w:jc w:val="both"/>
        <w:rPr>
          <w:rFonts w:asciiTheme="majorHAnsi" w:eastAsia="Times New Roman" w:hAnsiTheme="majorHAnsi" w:cstheme="majorHAnsi"/>
          <w:color w:val="000000" w:themeColor="text1"/>
          <w:szCs w:val="28"/>
          <w:lang w:eastAsia="vi-VN"/>
        </w:rPr>
      </w:pPr>
      <w:r w:rsidRPr="00D041D1">
        <w:rPr>
          <w:rFonts w:asciiTheme="majorHAnsi" w:eastAsia="Times New Roman" w:hAnsiTheme="majorHAnsi" w:cstheme="majorHAnsi"/>
          <w:color w:val="000000" w:themeColor="text1"/>
          <w:szCs w:val="28"/>
          <w:lang w:val="sq-AL" w:eastAsia="vi-VN"/>
        </w:rPr>
        <w:t xml:space="preserve">c) </w:t>
      </w:r>
      <w:r w:rsidR="00A16457" w:rsidRPr="00D041D1">
        <w:rPr>
          <w:rFonts w:asciiTheme="majorHAnsi" w:eastAsia="Times New Roman" w:hAnsiTheme="majorHAnsi" w:cstheme="majorHAnsi"/>
          <w:color w:val="000000" w:themeColor="text1"/>
          <w:szCs w:val="28"/>
          <w:lang w:val="sq-AL" w:eastAsia="vi-VN"/>
        </w:rPr>
        <w:t>H</w:t>
      </w:r>
      <w:r w:rsidR="001E167F" w:rsidRPr="00D041D1">
        <w:rPr>
          <w:rFonts w:asciiTheme="majorHAnsi" w:eastAsia="Times New Roman" w:hAnsiTheme="majorHAnsi" w:cstheme="majorHAnsi"/>
          <w:color w:val="000000" w:themeColor="text1"/>
          <w:szCs w:val="28"/>
          <w:lang w:val="sq-AL" w:eastAsia="vi-VN"/>
        </w:rPr>
        <w:t xml:space="preserve">ộ gia đình </w:t>
      </w:r>
      <w:r w:rsidRPr="00D041D1">
        <w:rPr>
          <w:rFonts w:asciiTheme="majorHAnsi" w:eastAsia="Times New Roman" w:hAnsiTheme="majorHAnsi" w:cstheme="majorHAnsi"/>
          <w:color w:val="000000" w:themeColor="text1"/>
          <w:szCs w:val="28"/>
          <w:lang w:val="sq-AL" w:eastAsia="vi-VN"/>
        </w:rPr>
        <w:t xml:space="preserve">chấp hành tốt chủ trương, chính sách của Đảng, pháp luật của Nhà nước, </w:t>
      </w:r>
      <w:r w:rsidR="00A16457" w:rsidRPr="00D041D1">
        <w:rPr>
          <w:rFonts w:asciiTheme="majorHAnsi" w:eastAsia="Times New Roman" w:hAnsiTheme="majorHAnsi" w:cstheme="majorHAnsi"/>
          <w:color w:val="000000" w:themeColor="text1"/>
          <w:szCs w:val="28"/>
          <w:lang w:val="sq-AL" w:eastAsia="vi-VN"/>
        </w:rPr>
        <w:t xml:space="preserve">thực hiện </w:t>
      </w:r>
      <w:r w:rsidR="00955E58" w:rsidRPr="00D041D1">
        <w:rPr>
          <w:rFonts w:asciiTheme="majorHAnsi" w:eastAsia="Times New Roman" w:hAnsiTheme="majorHAnsi" w:cstheme="majorHAnsi"/>
          <w:color w:val="000000" w:themeColor="text1"/>
          <w:szCs w:val="28"/>
          <w:lang w:eastAsia="vi-VN"/>
        </w:rPr>
        <w:t xml:space="preserve">tốt </w:t>
      </w:r>
      <w:r w:rsidRPr="00D041D1">
        <w:rPr>
          <w:rFonts w:asciiTheme="majorHAnsi" w:eastAsia="Times New Roman" w:hAnsiTheme="majorHAnsi" w:cstheme="majorHAnsi"/>
          <w:color w:val="000000" w:themeColor="text1"/>
          <w:szCs w:val="28"/>
          <w:lang w:val="sq-AL" w:eastAsia="vi-VN"/>
        </w:rPr>
        <w:t>các phong tr</w:t>
      </w:r>
      <w:r w:rsidR="00A16457" w:rsidRPr="00D041D1">
        <w:rPr>
          <w:rFonts w:asciiTheme="majorHAnsi" w:eastAsia="Times New Roman" w:hAnsiTheme="majorHAnsi" w:cstheme="majorHAnsi"/>
          <w:color w:val="000000" w:themeColor="text1"/>
          <w:szCs w:val="28"/>
          <w:lang w:val="sq-AL" w:eastAsia="vi-VN"/>
        </w:rPr>
        <w:t xml:space="preserve">ào thi đua </w:t>
      </w:r>
      <w:r w:rsidRPr="00D041D1">
        <w:rPr>
          <w:rFonts w:asciiTheme="majorHAnsi" w:eastAsia="Times New Roman" w:hAnsiTheme="majorHAnsi" w:cstheme="majorHAnsi"/>
          <w:color w:val="000000" w:themeColor="text1"/>
          <w:szCs w:val="28"/>
          <w:lang w:val="sq-AL" w:eastAsia="vi-VN"/>
        </w:rPr>
        <w:t>hoặc có đóng góp về công sức, đất đai và tài sản cho địa phương, xã hội</w:t>
      </w:r>
      <w:r w:rsidR="001E167F" w:rsidRPr="00D041D1">
        <w:rPr>
          <w:rFonts w:asciiTheme="majorHAnsi" w:eastAsia="Times New Roman" w:hAnsiTheme="majorHAnsi" w:cstheme="majorHAnsi"/>
          <w:color w:val="000000" w:themeColor="text1"/>
          <w:szCs w:val="28"/>
          <w:lang w:val="sq-AL" w:eastAsia="vi-VN"/>
        </w:rPr>
        <w:t xml:space="preserve">; đạt </w:t>
      </w:r>
      <w:r w:rsidR="001E167F" w:rsidRPr="00D041D1">
        <w:rPr>
          <w:rFonts w:asciiTheme="majorHAnsi" w:eastAsia="Times New Roman" w:hAnsiTheme="majorHAnsi" w:cstheme="majorHAnsi"/>
          <w:color w:val="000000" w:themeColor="text1"/>
          <w:szCs w:val="28"/>
          <w:lang w:eastAsia="vi-VN"/>
        </w:rPr>
        <w:t>gia đình</w:t>
      </w:r>
      <w:r w:rsidR="001E167F" w:rsidRPr="00D041D1">
        <w:rPr>
          <w:rFonts w:asciiTheme="majorHAnsi" w:eastAsia="Times New Roman" w:hAnsiTheme="majorHAnsi" w:cstheme="majorHAnsi"/>
          <w:color w:val="000000" w:themeColor="text1"/>
          <w:szCs w:val="28"/>
          <w:lang w:val="sq-AL" w:eastAsia="vi-VN"/>
        </w:rPr>
        <w:t xml:space="preserve"> văn hóa</w:t>
      </w:r>
      <w:r w:rsidR="001E167F" w:rsidRPr="00D041D1">
        <w:rPr>
          <w:rFonts w:asciiTheme="majorHAnsi" w:eastAsia="Times New Roman" w:hAnsiTheme="majorHAnsi" w:cstheme="majorHAnsi"/>
          <w:color w:val="000000" w:themeColor="text1"/>
          <w:szCs w:val="28"/>
          <w:lang w:eastAsia="vi-VN"/>
        </w:rPr>
        <w:t>.</w:t>
      </w:r>
    </w:p>
    <w:p w:rsidR="00A86A29" w:rsidRPr="00D041D1" w:rsidRDefault="00A86A29"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eastAsia="vi-VN"/>
        </w:rPr>
      </w:pPr>
      <w:r w:rsidRPr="00D041D1">
        <w:rPr>
          <w:rFonts w:asciiTheme="majorHAnsi" w:eastAsia="Times New Roman" w:hAnsiTheme="majorHAnsi" w:cstheme="majorHAnsi"/>
          <w:color w:val="000000" w:themeColor="text1"/>
          <w:szCs w:val="28"/>
          <w:lang w:val="sq-AL" w:eastAsia="vi-VN"/>
        </w:rPr>
        <w:t>3.</w:t>
      </w:r>
      <w:r w:rsidRPr="00D041D1">
        <w:rPr>
          <w:rFonts w:asciiTheme="majorHAnsi" w:eastAsia="Times New Roman" w:hAnsiTheme="majorHAnsi" w:cstheme="majorHAnsi"/>
          <w:b/>
          <w:bCs/>
          <w:color w:val="000000" w:themeColor="text1"/>
          <w:szCs w:val="28"/>
          <w:lang w:val="sq-AL" w:eastAsia="vi-VN"/>
        </w:rPr>
        <w:t xml:space="preserve"> </w:t>
      </w:r>
      <w:r w:rsidRPr="00D041D1">
        <w:rPr>
          <w:rFonts w:asciiTheme="majorHAnsi" w:eastAsia="Times New Roman" w:hAnsiTheme="majorHAnsi" w:cstheme="majorHAnsi"/>
          <w:color w:val="000000" w:themeColor="text1"/>
          <w:szCs w:val="28"/>
          <w:lang w:val="sq-AL" w:eastAsia="vi-VN"/>
        </w:rPr>
        <w:t>Giấy khen của Chủ tịch Ủy ban nhân dân xã</w:t>
      </w:r>
      <w:r w:rsidR="00733D6B" w:rsidRPr="00D041D1">
        <w:rPr>
          <w:rFonts w:asciiTheme="majorHAnsi" w:eastAsia="Times New Roman" w:hAnsiTheme="majorHAnsi" w:cstheme="majorHAnsi"/>
          <w:color w:val="000000" w:themeColor="text1"/>
          <w:szCs w:val="28"/>
          <w:lang w:val="sq-AL" w:eastAsia="vi-VN"/>
        </w:rPr>
        <w:t xml:space="preserve">, phường, thị trấn </w:t>
      </w:r>
      <w:r w:rsidRPr="00D041D1">
        <w:rPr>
          <w:rFonts w:asciiTheme="majorHAnsi" w:eastAsia="Times New Roman" w:hAnsiTheme="majorHAnsi" w:cstheme="majorHAnsi"/>
          <w:color w:val="000000" w:themeColor="text1"/>
          <w:szCs w:val="28"/>
          <w:lang w:val="sq-AL" w:eastAsia="vi-VN"/>
        </w:rPr>
        <w:t>để tặng cho</w:t>
      </w:r>
      <w:r w:rsidR="00D2490C" w:rsidRPr="00D041D1">
        <w:rPr>
          <w:rFonts w:asciiTheme="majorHAnsi" w:eastAsia="Times New Roman" w:hAnsiTheme="majorHAnsi" w:cstheme="majorHAnsi"/>
          <w:color w:val="000000" w:themeColor="text1"/>
          <w:szCs w:val="28"/>
          <w:lang w:val="sq-AL" w:eastAsia="vi-VN"/>
        </w:rPr>
        <w:t xml:space="preserve"> cá nhân, tập thể, hộ gia đình </w:t>
      </w:r>
      <w:r w:rsidR="00BB2C5D" w:rsidRPr="00D041D1">
        <w:rPr>
          <w:rFonts w:asciiTheme="majorHAnsi" w:hAnsiTheme="majorHAnsi" w:cstheme="majorHAnsi"/>
          <w:color w:val="000000" w:themeColor="text1"/>
          <w:szCs w:val="28"/>
          <w:lang w:val="sq-AL"/>
        </w:rPr>
        <w:t xml:space="preserve">chấp hành tốt </w:t>
      </w:r>
      <w:r w:rsidR="00BB2C5D" w:rsidRPr="00D041D1">
        <w:rPr>
          <w:rFonts w:asciiTheme="majorHAnsi" w:eastAsia="Times New Roman" w:hAnsiTheme="majorHAnsi" w:cstheme="majorHAnsi"/>
          <w:color w:val="000000" w:themeColor="text1"/>
          <w:szCs w:val="28"/>
          <w:lang w:val="sq-AL"/>
        </w:rPr>
        <w:t xml:space="preserve">chủ trương, đường lối của Đảng, </w:t>
      </w:r>
      <w:r w:rsidR="00BB2C5D" w:rsidRPr="00D041D1">
        <w:rPr>
          <w:rFonts w:asciiTheme="majorHAnsi" w:eastAsia="Times New Roman" w:hAnsiTheme="majorHAnsi" w:cstheme="majorHAnsi"/>
          <w:color w:val="000000" w:themeColor="text1"/>
          <w:szCs w:val="28"/>
          <w:lang w:val="sq-AL"/>
        </w:rPr>
        <w:lastRenderedPageBreak/>
        <w:t xml:space="preserve">chính sách pháp luật của Nhà nước, các quy định của </w:t>
      </w:r>
      <w:r w:rsidR="00BB2C5D" w:rsidRPr="00D041D1">
        <w:rPr>
          <w:rFonts w:asciiTheme="majorHAnsi" w:eastAsia="Times New Roman" w:hAnsiTheme="majorHAnsi" w:cstheme="majorHAnsi"/>
          <w:color w:val="000000" w:themeColor="text1"/>
          <w:szCs w:val="28"/>
        </w:rPr>
        <w:t>cơ quan, địa phương nơi cư trú và</w:t>
      </w:r>
      <w:r w:rsidR="00BB2C5D" w:rsidRPr="00D041D1">
        <w:rPr>
          <w:rFonts w:asciiTheme="majorHAnsi" w:eastAsia="Times New Roman" w:hAnsiTheme="majorHAnsi" w:cstheme="majorHAnsi"/>
          <w:color w:val="000000" w:themeColor="text1"/>
          <w:szCs w:val="28"/>
          <w:lang w:val="sq-AL" w:eastAsia="vi-VN"/>
        </w:rPr>
        <w:t xml:space="preserve"> đạt tiêu chuẩn sau:</w:t>
      </w:r>
    </w:p>
    <w:p w:rsidR="00BB2C5D" w:rsidRPr="00D041D1" w:rsidRDefault="00A86A29"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eastAsia="vi-VN"/>
        </w:rPr>
      </w:pPr>
      <w:r w:rsidRPr="00D041D1">
        <w:rPr>
          <w:rFonts w:asciiTheme="majorHAnsi" w:eastAsia="Times New Roman" w:hAnsiTheme="majorHAnsi" w:cstheme="majorHAnsi"/>
          <w:color w:val="000000" w:themeColor="text1"/>
          <w:szCs w:val="28"/>
          <w:lang w:val="sq-AL" w:eastAsia="vi-VN"/>
        </w:rPr>
        <w:t>a) Cá nhân h</w:t>
      </w:r>
      <w:r w:rsidRPr="00D041D1">
        <w:rPr>
          <w:rFonts w:asciiTheme="majorHAnsi" w:eastAsia="Times New Roman" w:hAnsiTheme="majorHAnsi" w:cstheme="majorHAnsi"/>
          <w:color w:val="000000" w:themeColor="text1"/>
          <w:szCs w:val="28"/>
          <w:lang w:val="sq-AL"/>
        </w:rPr>
        <w:t xml:space="preserve">oàn thành </w:t>
      </w:r>
      <w:r w:rsidR="00CD3BB2" w:rsidRPr="00D041D1">
        <w:rPr>
          <w:rFonts w:asciiTheme="majorHAnsi" w:eastAsia="Times New Roman" w:hAnsiTheme="majorHAnsi" w:cstheme="majorHAnsi"/>
          <w:color w:val="000000" w:themeColor="text1"/>
          <w:szCs w:val="28"/>
          <w:lang w:val="sq-AL"/>
        </w:rPr>
        <w:t xml:space="preserve">tốt </w:t>
      </w:r>
      <w:r w:rsidRPr="00D041D1">
        <w:rPr>
          <w:rFonts w:asciiTheme="majorHAnsi" w:eastAsia="Times New Roman" w:hAnsiTheme="majorHAnsi" w:cstheme="majorHAnsi"/>
          <w:color w:val="000000" w:themeColor="text1"/>
          <w:szCs w:val="28"/>
          <w:lang w:val="sq-AL"/>
        </w:rPr>
        <w:t xml:space="preserve">nhiệm vụ </w:t>
      </w:r>
      <w:r w:rsidR="00CD3BB2" w:rsidRPr="00D041D1">
        <w:rPr>
          <w:rFonts w:asciiTheme="majorHAnsi" w:eastAsia="Times New Roman" w:hAnsiTheme="majorHAnsi" w:cstheme="majorHAnsi"/>
          <w:color w:val="000000" w:themeColor="text1"/>
          <w:szCs w:val="28"/>
          <w:lang w:val="sq-AL"/>
        </w:rPr>
        <w:t>trở lên;</w:t>
      </w:r>
      <w:r w:rsidRPr="00D041D1">
        <w:rPr>
          <w:rFonts w:asciiTheme="majorHAnsi" w:eastAsia="Times New Roman" w:hAnsiTheme="majorHAnsi" w:cstheme="majorHAnsi"/>
          <w:color w:val="000000" w:themeColor="text1"/>
          <w:szCs w:val="28"/>
          <w:lang w:val="sq-AL"/>
        </w:rPr>
        <w:t xml:space="preserve"> tham gia đầy đủ các phong trào thi đua hoặc có thành tích đột xuất có phạm vi ảnh hưởng trong </w:t>
      </w:r>
      <w:r w:rsidR="00BB2C5D" w:rsidRPr="00D041D1">
        <w:rPr>
          <w:rFonts w:asciiTheme="majorHAnsi" w:eastAsia="Times New Roman" w:hAnsiTheme="majorHAnsi" w:cstheme="majorHAnsi"/>
          <w:color w:val="000000" w:themeColor="text1"/>
          <w:szCs w:val="28"/>
        </w:rPr>
        <w:t xml:space="preserve">phạm vi </w:t>
      </w:r>
      <w:r w:rsidR="00246CE2" w:rsidRPr="00D041D1">
        <w:rPr>
          <w:rFonts w:asciiTheme="majorHAnsi" w:eastAsia="Times New Roman" w:hAnsiTheme="majorHAnsi" w:cstheme="majorHAnsi"/>
          <w:color w:val="000000" w:themeColor="text1"/>
          <w:szCs w:val="28"/>
          <w:lang w:val="sq-AL" w:eastAsia="vi-VN"/>
        </w:rPr>
        <w:t>xã, phường, thị trấn.</w:t>
      </w:r>
      <w:r w:rsidR="00BB2C5D" w:rsidRPr="00D041D1">
        <w:rPr>
          <w:rFonts w:asciiTheme="majorHAnsi" w:eastAsia="Times New Roman" w:hAnsiTheme="majorHAnsi" w:cstheme="majorHAnsi"/>
          <w:color w:val="000000" w:themeColor="text1"/>
          <w:szCs w:val="28"/>
          <w:lang w:eastAsia="vi-VN"/>
        </w:rPr>
        <w:t xml:space="preserve"> Riêng đối với</w:t>
      </w:r>
      <w:r w:rsidR="00BB2C5D" w:rsidRPr="00D041D1">
        <w:rPr>
          <w:rFonts w:asciiTheme="majorHAnsi" w:eastAsia="Times New Roman" w:hAnsiTheme="majorHAnsi" w:cstheme="majorHAnsi"/>
          <w:color w:val="000000" w:themeColor="text1"/>
          <w:szCs w:val="28"/>
          <w:lang w:val="sq-AL" w:eastAsia="vi-VN"/>
        </w:rPr>
        <w:t xml:space="preserve"> nông dân</w:t>
      </w:r>
      <w:r w:rsidR="00BB2C5D" w:rsidRPr="00D041D1">
        <w:rPr>
          <w:rFonts w:asciiTheme="majorHAnsi" w:eastAsia="Times New Roman" w:hAnsiTheme="majorHAnsi" w:cstheme="majorHAnsi"/>
          <w:color w:val="000000" w:themeColor="text1"/>
          <w:szCs w:val="28"/>
          <w:lang w:eastAsia="vi-VN"/>
        </w:rPr>
        <w:t>,</w:t>
      </w:r>
      <w:r w:rsidR="00BB2C5D" w:rsidRPr="00D041D1">
        <w:rPr>
          <w:rFonts w:asciiTheme="majorHAnsi" w:eastAsia="Times New Roman" w:hAnsiTheme="majorHAnsi" w:cstheme="majorHAnsi"/>
          <w:color w:val="000000" w:themeColor="text1"/>
          <w:szCs w:val="28"/>
          <w:lang w:val="sq-AL" w:eastAsia="vi-VN"/>
        </w:rPr>
        <w:t xml:space="preserve"> thực hiện </w:t>
      </w:r>
      <w:r w:rsidR="00BB2C5D" w:rsidRPr="00D041D1">
        <w:rPr>
          <w:rFonts w:asciiTheme="majorHAnsi" w:eastAsia="Times New Roman" w:hAnsiTheme="majorHAnsi" w:cstheme="majorHAnsi"/>
          <w:color w:val="000000" w:themeColor="text1"/>
          <w:szCs w:val="28"/>
          <w:lang w:eastAsia="vi-VN"/>
        </w:rPr>
        <w:t>tốt nghĩa vụ công dân</w:t>
      </w:r>
      <w:r w:rsidR="00BB2C5D" w:rsidRPr="00D041D1">
        <w:rPr>
          <w:rFonts w:asciiTheme="majorHAnsi" w:eastAsia="Times New Roman" w:hAnsiTheme="majorHAnsi" w:cstheme="majorHAnsi"/>
          <w:color w:val="000000" w:themeColor="text1"/>
          <w:szCs w:val="28"/>
          <w:lang w:val="sq-AL" w:eastAsia="vi-VN"/>
        </w:rPr>
        <w:t xml:space="preserve"> và các phong trào thi đua do xã, phường, thị trấn </w:t>
      </w:r>
      <w:r w:rsidR="00BB2C5D" w:rsidRPr="00D041D1">
        <w:rPr>
          <w:rFonts w:asciiTheme="majorHAnsi" w:eastAsia="Times New Roman" w:hAnsiTheme="majorHAnsi" w:cstheme="majorHAnsi"/>
          <w:color w:val="000000" w:themeColor="text1"/>
          <w:szCs w:val="28"/>
          <w:lang w:val="sq-AL"/>
        </w:rPr>
        <w:t>phát động</w:t>
      </w:r>
      <w:r w:rsidR="00BB2C5D" w:rsidRPr="00D041D1">
        <w:rPr>
          <w:rFonts w:asciiTheme="majorHAnsi" w:eastAsia="Times New Roman" w:hAnsiTheme="majorHAnsi" w:cstheme="majorHAnsi"/>
          <w:color w:val="000000" w:themeColor="text1"/>
          <w:szCs w:val="28"/>
          <w:lang w:val="sq-AL" w:eastAsia="vi-VN"/>
        </w:rPr>
        <w:t>.</w:t>
      </w:r>
    </w:p>
    <w:p w:rsidR="00BB2C5D" w:rsidRPr="00D041D1" w:rsidRDefault="00BB2C5D" w:rsidP="00D041D1">
      <w:pPr>
        <w:shd w:val="clear" w:color="auto" w:fill="FFFFFF"/>
        <w:spacing w:before="120" w:after="120"/>
        <w:ind w:firstLine="720"/>
        <w:jc w:val="both"/>
        <w:rPr>
          <w:rFonts w:asciiTheme="majorHAnsi" w:eastAsia="Times New Roman" w:hAnsiTheme="majorHAnsi" w:cstheme="majorHAnsi"/>
          <w:color w:val="000000" w:themeColor="text1"/>
          <w:szCs w:val="28"/>
          <w:lang w:eastAsia="vi-VN"/>
        </w:rPr>
      </w:pPr>
      <w:r w:rsidRPr="00D041D1">
        <w:rPr>
          <w:rFonts w:asciiTheme="majorHAnsi" w:eastAsia="Times New Roman" w:hAnsiTheme="majorHAnsi" w:cstheme="majorHAnsi"/>
          <w:color w:val="000000" w:themeColor="text1"/>
          <w:szCs w:val="28"/>
          <w:lang w:val="sq-AL" w:eastAsia="vi-VN"/>
        </w:rPr>
        <w:t xml:space="preserve">b) </w:t>
      </w:r>
      <w:r w:rsidR="005F6762" w:rsidRPr="00D041D1">
        <w:rPr>
          <w:rFonts w:asciiTheme="majorHAnsi" w:eastAsia="Times New Roman" w:hAnsiTheme="majorHAnsi" w:cstheme="majorHAnsi"/>
          <w:color w:val="000000" w:themeColor="text1"/>
          <w:szCs w:val="28"/>
          <w:lang w:eastAsia="vi-VN"/>
        </w:rPr>
        <w:t xml:space="preserve">Tập thể </w:t>
      </w:r>
      <w:r w:rsidRPr="00D041D1">
        <w:rPr>
          <w:rFonts w:asciiTheme="majorHAnsi" w:eastAsia="Times New Roman" w:hAnsiTheme="majorHAnsi" w:cstheme="majorHAnsi"/>
          <w:color w:val="000000" w:themeColor="text1"/>
          <w:szCs w:val="28"/>
          <w:lang w:val="sq-AL" w:eastAsia="vi-VN"/>
        </w:rPr>
        <w:t xml:space="preserve">thực hiện tốt </w:t>
      </w:r>
      <w:r w:rsidRPr="00D041D1">
        <w:rPr>
          <w:rFonts w:asciiTheme="majorHAnsi" w:eastAsia="Times New Roman" w:hAnsiTheme="majorHAnsi" w:cstheme="majorHAnsi"/>
          <w:color w:val="000000" w:themeColor="text1"/>
          <w:szCs w:val="28"/>
          <w:lang w:eastAsia="vi-VN"/>
        </w:rPr>
        <w:t xml:space="preserve">pháp luật về thực hiện </w:t>
      </w:r>
      <w:r w:rsidRPr="00D041D1">
        <w:rPr>
          <w:rFonts w:asciiTheme="majorHAnsi" w:eastAsia="Times New Roman" w:hAnsiTheme="majorHAnsi" w:cstheme="majorHAnsi"/>
          <w:color w:val="000000" w:themeColor="text1"/>
          <w:szCs w:val="28"/>
          <w:lang w:val="sq-AL" w:eastAsia="vi-VN"/>
        </w:rPr>
        <w:t xml:space="preserve">dân chủ ở cơ sở, </w:t>
      </w:r>
      <w:r w:rsidRPr="00D041D1">
        <w:rPr>
          <w:rFonts w:asciiTheme="majorHAnsi" w:eastAsia="Times New Roman" w:hAnsiTheme="majorHAnsi" w:cstheme="majorHAnsi"/>
          <w:color w:val="000000" w:themeColor="text1"/>
          <w:szCs w:val="28"/>
          <w:lang w:eastAsia="vi-VN"/>
        </w:rPr>
        <w:t>tổ chức tốt</w:t>
      </w:r>
      <w:r w:rsidRPr="00D041D1">
        <w:rPr>
          <w:rFonts w:asciiTheme="majorHAnsi" w:eastAsia="Times New Roman" w:hAnsiTheme="majorHAnsi" w:cstheme="majorHAnsi"/>
          <w:color w:val="000000" w:themeColor="text1"/>
          <w:szCs w:val="28"/>
          <w:lang w:val="sq-AL" w:eastAsia="vi-VN"/>
        </w:rPr>
        <w:t xml:space="preserve"> các phong trào thi đua do </w:t>
      </w:r>
      <w:r w:rsidRPr="00D041D1">
        <w:rPr>
          <w:rFonts w:asciiTheme="majorHAnsi" w:eastAsia="Times New Roman" w:hAnsiTheme="majorHAnsi" w:cstheme="majorHAnsi"/>
          <w:color w:val="000000" w:themeColor="text1"/>
          <w:szCs w:val="28"/>
          <w:lang w:eastAsia="vi-VN"/>
        </w:rPr>
        <w:t>địa phương</w:t>
      </w:r>
      <w:r w:rsidRPr="00D041D1">
        <w:rPr>
          <w:rFonts w:asciiTheme="majorHAnsi" w:eastAsia="Times New Roman" w:hAnsiTheme="majorHAnsi" w:cstheme="majorHAnsi"/>
          <w:color w:val="000000" w:themeColor="text1"/>
          <w:szCs w:val="28"/>
          <w:lang w:val="sq-AL" w:eastAsia="vi-VN"/>
        </w:rPr>
        <w:t xml:space="preserve"> phát động</w:t>
      </w:r>
      <w:r w:rsidRPr="00D041D1">
        <w:rPr>
          <w:rFonts w:asciiTheme="majorHAnsi" w:eastAsia="Times New Roman" w:hAnsiTheme="majorHAnsi" w:cstheme="majorHAnsi"/>
          <w:color w:val="000000" w:themeColor="text1"/>
          <w:szCs w:val="28"/>
          <w:lang w:eastAsia="vi-VN"/>
        </w:rPr>
        <w:t>.</w:t>
      </w:r>
    </w:p>
    <w:p w:rsidR="00A86A29" w:rsidRPr="00D041D1" w:rsidRDefault="00A86A29" w:rsidP="00D041D1">
      <w:pPr>
        <w:shd w:val="clear" w:color="auto" w:fill="FFFFFF"/>
        <w:spacing w:before="120" w:after="120"/>
        <w:ind w:firstLine="720"/>
        <w:jc w:val="both"/>
        <w:rPr>
          <w:rFonts w:asciiTheme="majorHAnsi" w:eastAsia="Times New Roman" w:hAnsiTheme="majorHAnsi" w:cstheme="majorHAnsi"/>
          <w:color w:val="000000" w:themeColor="text1"/>
          <w:szCs w:val="28"/>
          <w:lang w:eastAsia="vi-VN"/>
        </w:rPr>
      </w:pPr>
      <w:r w:rsidRPr="00D041D1">
        <w:rPr>
          <w:rFonts w:asciiTheme="majorHAnsi" w:eastAsia="Times New Roman" w:hAnsiTheme="majorHAnsi" w:cstheme="majorHAnsi"/>
          <w:color w:val="000000" w:themeColor="text1"/>
          <w:szCs w:val="28"/>
          <w:lang w:val="sq-AL" w:eastAsia="vi-VN"/>
        </w:rPr>
        <w:t xml:space="preserve">c) Hộ gia đình chấp hành tốt chủ trương, chính sách của Đảng, pháp luật của Nhà nước, </w:t>
      </w:r>
      <w:r w:rsidR="00CD3BB2" w:rsidRPr="00D041D1">
        <w:rPr>
          <w:rFonts w:asciiTheme="majorHAnsi" w:eastAsia="Times New Roman" w:hAnsiTheme="majorHAnsi" w:cstheme="majorHAnsi"/>
          <w:color w:val="000000" w:themeColor="text1"/>
          <w:szCs w:val="28"/>
          <w:lang w:val="sq-AL" w:eastAsia="vi-VN"/>
        </w:rPr>
        <w:t xml:space="preserve">thực hiện tốt </w:t>
      </w:r>
      <w:r w:rsidRPr="00D041D1">
        <w:rPr>
          <w:rFonts w:asciiTheme="majorHAnsi" w:eastAsia="Times New Roman" w:hAnsiTheme="majorHAnsi" w:cstheme="majorHAnsi"/>
          <w:color w:val="000000" w:themeColor="text1"/>
          <w:szCs w:val="28"/>
          <w:lang w:val="sq-AL" w:eastAsia="vi-VN"/>
        </w:rPr>
        <w:t xml:space="preserve">các phong trào thi đua hoặc có đóng góp về công sức và tài sản </w:t>
      </w:r>
      <w:r w:rsidR="00A208FA" w:rsidRPr="00D041D1">
        <w:rPr>
          <w:rFonts w:asciiTheme="majorHAnsi" w:eastAsia="Times New Roman" w:hAnsiTheme="majorHAnsi" w:cstheme="majorHAnsi"/>
          <w:color w:val="000000" w:themeColor="text1"/>
          <w:szCs w:val="28"/>
          <w:lang w:val="sq-AL" w:eastAsia="vi-VN"/>
        </w:rPr>
        <w:t xml:space="preserve">cho </w:t>
      </w:r>
      <w:r w:rsidR="00831871" w:rsidRPr="00D041D1">
        <w:rPr>
          <w:rFonts w:asciiTheme="majorHAnsi" w:eastAsia="Times New Roman" w:hAnsiTheme="majorHAnsi" w:cstheme="majorHAnsi"/>
          <w:color w:val="000000" w:themeColor="text1"/>
          <w:szCs w:val="28"/>
          <w:lang w:val="sq-AL" w:eastAsia="vi-VN"/>
        </w:rPr>
        <w:t>xã</w:t>
      </w:r>
      <w:r w:rsidR="00831871" w:rsidRPr="00D041D1">
        <w:rPr>
          <w:rFonts w:asciiTheme="majorHAnsi" w:eastAsia="Times New Roman" w:hAnsiTheme="majorHAnsi" w:cstheme="majorHAnsi"/>
          <w:color w:val="000000" w:themeColor="text1"/>
          <w:szCs w:val="28"/>
          <w:lang w:eastAsia="vi-VN"/>
        </w:rPr>
        <w:t>, phường, thị trấn hoặc thôn, tổ dân phố.</w:t>
      </w:r>
    </w:p>
    <w:p w:rsidR="00A86A29" w:rsidRPr="00D041D1" w:rsidRDefault="00A86A29" w:rsidP="00D041D1">
      <w:pPr>
        <w:shd w:val="clear" w:color="auto" w:fill="FFFFFF"/>
        <w:spacing w:before="120" w:after="120"/>
        <w:ind w:firstLine="720"/>
        <w:jc w:val="both"/>
        <w:rPr>
          <w:rFonts w:asciiTheme="majorHAnsi" w:eastAsia="Times New Roman" w:hAnsiTheme="majorHAnsi" w:cstheme="majorHAnsi"/>
          <w:color w:val="000000" w:themeColor="text1"/>
          <w:szCs w:val="28"/>
          <w:lang w:val="sq-AL" w:eastAsia="vi-VN"/>
        </w:rPr>
      </w:pPr>
      <w:r w:rsidRPr="00D041D1">
        <w:rPr>
          <w:rFonts w:asciiTheme="majorHAnsi" w:eastAsia="Times New Roman" w:hAnsiTheme="majorHAnsi" w:cstheme="majorHAnsi"/>
          <w:color w:val="000000" w:themeColor="text1"/>
          <w:szCs w:val="28"/>
          <w:lang w:val="sq-AL" w:eastAsia="vi-VN"/>
        </w:rPr>
        <w:t xml:space="preserve">4. Giấy khen của Chủ tịch Hội đồng quản trị, Chủ tịch Hội đồng thành viên, Tổng Giám đốc, Giám đốc doanh nghiệp, </w:t>
      </w:r>
      <w:r w:rsidR="00831871" w:rsidRPr="00D041D1">
        <w:rPr>
          <w:rFonts w:asciiTheme="majorHAnsi" w:eastAsia="Times New Roman" w:hAnsiTheme="majorHAnsi" w:cstheme="majorHAnsi"/>
          <w:color w:val="000000" w:themeColor="text1"/>
          <w:szCs w:val="28"/>
          <w:lang w:eastAsia="vi-VN"/>
        </w:rPr>
        <w:t xml:space="preserve">Giám đốc </w:t>
      </w:r>
      <w:r w:rsidR="00831871" w:rsidRPr="00D041D1">
        <w:rPr>
          <w:rFonts w:asciiTheme="majorHAnsi" w:eastAsia="Times New Roman" w:hAnsiTheme="majorHAnsi" w:cstheme="majorHAnsi"/>
          <w:color w:val="000000" w:themeColor="text1"/>
          <w:szCs w:val="28"/>
          <w:lang w:val="sq-AL" w:eastAsia="vi-VN"/>
        </w:rPr>
        <w:t>H</w:t>
      </w:r>
      <w:r w:rsidRPr="00D041D1">
        <w:rPr>
          <w:rFonts w:asciiTheme="majorHAnsi" w:eastAsia="Times New Roman" w:hAnsiTheme="majorHAnsi" w:cstheme="majorHAnsi"/>
          <w:color w:val="000000" w:themeColor="text1"/>
          <w:szCs w:val="28"/>
          <w:lang w:val="sq-AL" w:eastAsia="vi-VN"/>
        </w:rPr>
        <w:t xml:space="preserve">ợp tác xã tặng cho </w:t>
      </w:r>
      <w:r w:rsidR="00831871" w:rsidRPr="00D041D1">
        <w:rPr>
          <w:rFonts w:asciiTheme="majorHAnsi" w:eastAsia="Times New Roman" w:hAnsiTheme="majorHAnsi" w:cstheme="majorHAnsi"/>
          <w:color w:val="000000" w:themeColor="text1"/>
          <w:szCs w:val="28"/>
          <w:lang w:eastAsia="vi-VN"/>
        </w:rPr>
        <w:t xml:space="preserve">cá nhân </w:t>
      </w:r>
      <w:r w:rsidRPr="00D041D1">
        <w:rPr>
          <w:rFonts w:asciiTheme="majorHAnsi" w:eastAsia="Times New Roman" w:hAnsiTheme="majorHAnsi" w:cstheme="majorHAnsi"/>
          <w:color w:val="000000" w:themeColor="text1"/>
          <w:szCs w:val="28"/>
          <w:lang w:val="sq-AL" w:eastAsia="vi-VN"/>
        </w:rPr>
        <w:t>và tập thể chấp hành tốt chủ trương của Đảng, pháp luật của Nhà nước và đạt tiêu chuẩn sau:</w:t>
      </w:r>
    </w:p>
    <w:p w:rsidR="00A86A29" w:rsidRPr="00D041D1" w:rsidRDefault="00831871" w:rsidP="00D041D1">
      <w:pPr>
        <w:shd w:val="clear" w:color="auto" w:fill="FFFFFF"/>
        <w:spacing w:before="120" w:after="120"/>
        <w:ind w:firstLine="720"/>
        <w:jc w:val="both"/>
        <w:rPr>
          <w:rFonts w:asciiTheme="majorHAnsi" w:eastAsia="Times New Roman" w:hAnsiTheme="majorHAnsi" w:cstheme="majorHAnsi"/>
          <w:color w:val="000000" w:themeColor="text1"/>
          <w:szCs w:val="28"/>
          <w:lang w:eastAsia="vi-VN"/>
        </w:rPr>
      </w:pPr>
      <w:r w:rsidRPr="00D041D1">
        <w:rPr>
          <w:rFonts w:asciiTheme="majorHAnsi" w:eastAsia="Times New Roman" w:hAnsiTheme="majorHAnsi" w:cstheme="majorHAnsi"/>
          <w:color w:val="000000" w:themeColor="text1"/>
          <w:szCs w:val="28"/>
          <w:lang w:val="sq-AL" w:eastAsia="vi-VN"/>
        </w:rPr>
        <w:t xml:space="preserve">a) </w:t>
      </w:r>
      <w:r w:rsidRPr="00D041D1">
        <w:rPr>
          <w:rFonts w:asciiTheme="majorHAnsi" w:eastAsia="Times New Roman" w:hAnsiTheme="majorHAnsi" w:cstheme="majorHAnsi"/>
          <w:color w:val="000000" w:themeColor="text1"/>
          <w:szCs w:val="28"/>
          <w:lang w:eastAsia="vi-VN"/>
        </w:rPr>
        <w:t>Cá nhân</w:t>
      </w:r>
      <w:r w:rsidR="00853E54" w:rsidRPr="00D041D1">
        <w:rPr>
          <w:rFonts w:asciiTheme="majorHAnsi" w:eastAsia="Times New Roman" w:hAnsiTheme="majorHAnsi" w:cstheme="majorHAnsi"/>
          <w:color w:val="000000" w:themeColor="text1"/>
          <w:szCs w:val="28"/>
          <w:lang w:val="sq-AL" w:eastAsia="vi-VN"/>
        </w:rPr>
        <w:t xml:space="preserve"> </w:t>
      </w:r>
      <w:r w:rsidR="00A86A29" w:rsidRPr="00D041D1">
        <w:rPr>
          <w:rFonts w:asciiTheme="majorHAnsi" w:eastAsia="Times New Roman" w:hAnsiTheme="majorHAnsi" w:cstheme="majorHAnsi"/>
          <w:color w:val="000000" w:themeColor="text1"/>
          <w:szCs w:val="28"/>
          <w:lang w:val="sq-AL" w:eastAsia="vi-VN"/>
        </w:rPr>
        <w:t xml:space="preserve">hoàn thành tốt </w:t>
      </w:r>
      <w:r w:rsidR="00853E54" w:rsidRPr="00D041D1">
        <w:rPr>
          <w:rFonts w:asciiTheme="majorHAnsi" w:eastAsia="Times New Roman" w:hAnsiTheme="majorHAnsi" w:cstheme="majorHAnsi"/>
          <w:color w:val="000000" w:themeColor="text1"/>
          <w:szCs w:val="28"/>
          <w:lang w:val="sq-AL" w:eastAsia="vi-VN"/>
        </w:rPr>
        <w:t xml:space="preserve">nhiệm vụ, chỉ tiêu sản xuất, </w:t>
      </w:r>
      <w:r w:rsidR="00A86A29" w:rsidRPr="00D041D1">
        <w:rPr>
          <w:rFonts w:asciiTheme="majorHAnsi" w:eastAsia="Times New Roman" w:hAnsiTheme="majorHAnsi" w:cstheme="majorHAnsi"/>
          <w:color w:val="000000" w:themeColor="text1"/>
          <w:szCs w:val="28"/>
          <w:lang w:val="sq-AL" w:eastAsia="vi-VN"/>
        </w:rPr>
        <w:t xml:space="preserve">kinh doanh được giao hoặc có </w:t>
      </w:r>
      <w:r w:rsidRPr="00D041D1">
        <w:rPr>
          <w:rFonts w:asciiTheme="majorHAnsi" w:eastAsia="Times New Roman" w:hAnsiTheme="majorHAnsi" w:cstheme="majorHAnsi"/>
          <w:color w:val="000000" w:themeColor="text1"/>
          <w:szCs w:val="28"/>
          <w:lang w:eastAsia="vi-VN"/>
        </w:rPr>
        <w:t>giải pháp</w:t>
      </w:r>
      <w:r w:rsidR="00853E54" w:rsidRPr="00D041D1">
        <w:rPr>
          <w:rFonts w:asciiTheme="majorHAnsi" w:eastAsia="Times New Roman" w:hAnsiTheme="majorHAnsi" w:cstheme="majorHAnsi"/>
          <w:color w:val="000000" w:themeColor="text1"/>
          <w:szCs w:val="28"/>
          <w:lang w:val="sq-AL" w:eastAsia="vi-VN"/>
        </w:rPr>
        <w:t xml:space="preserve"> </w:t>
      </w:r>
      <w:r w:rsidR="00A86A29" w:rsidRPr="00D041D1">
        <w:rPr>
          <w:rFonts w:asciiTheme="majorHAnsi" w:eastAsia="Times New Roman" w:hAnsiTheme="majorHAnsi" w:cstheme="majorHAnsi"/>
          <w:color w:val="000000" w:themeColor="text1"/>
          <w:szCs w:val="28"/>
          <w:lang w:val="sq-AL" w:eastAsia="vi-VN"/>
        </w:rPr>
        <w:t xml:space="preserve">nâng cao </w:t>
      </w:r>
      <w:r w:rsidR="00853E54" w:rsidRPr="00D041D1">
        <w:rPr>
          <w:rFonts w:asciiTheme="majorHAnsi" w:eastAsia="Times New Roman" w:hAnsiTheme="majorHAnsi" w:cstheme="majorHAnsi"/>
          <w:color w:val="000000" w:themeColor="text1"/>
          <w:szCs w:val="28"/>
          <w:lang w:val="sq-AL" w:eastAsia="vi-VN"/>
        </w:rPr>
        <w:t xml:space="preserve">hiệu quả sản xuất, </w:t>
      </w:r>
      <w:r w:rsidR="00A86A29" w:rsidRPr="00D041D1">
        <w:rPr>
          <w:rFonts w:asciiTheme="majorHAnsi" w:eastAsia="Times New Roman" w:hAnsiTheme="majorHAnsi" w:cstheme="majorHAnsi"/>
          <w:color w:val="000000" w:themeColor="text1"/>
          <w:szCs w:val="28"/>
          <w:lang w:val="sq-AL" w:eastAsia="vi-VN"/>
        </w:rPr>
        <w:t>kinh doanh</w:t>
      </w:r>
      <w:r w:rsidR="00935086" w:rsidRPr="00D041D1">
        <w:rPr>
          <w:rFonts w:asciiTheme="majorHAnsi" w:eastAsia="Times New Roman" w:hAnsiTheme="majorHAnsi" w:cstheme="majorHAnsi"/>
          <w:color w:val="000000" w:themeColor="text1"/>
          <w:szCs w:val="28"/>
          <w:lang w:val="sq-AL" w:eastAsia="vi-VN"/>
        </w:rPr>
        <w:t>;</w:t>
      </w:r>
      <w:r w:rsidRPr="00D041D1">
        <w:rPr>
          <w:rFonts w:asciiTheme="majorHAnsi" w:eastAsia="Times New Roman" w:hAnsiTheme="majorHAnsi" w:cstheme="majorHAnsi"/>
          <w:color w:val="000000" w:themeColor="text1"/>
          <w:szCs w:val="28"/>
          <w:lang w:eastAsia="vi-VN"/>
        </w:rPr>
        <w:t xml:space="preserve"> </w:t>
      </w:r>
      <w:r w:rsidRPr="00D041D1">
        <w:rPr>
          <w:rFonts w:asciiTheme="majorHAnsi" w:eastAsia="Times New Roman" w:hAnsiTheme="majorHAnsi" w:cstheme="majorHAnsi"/>
          <w:color w:val="000000" w:themeColor="text1"/>
          <w:szCs w:val="28"/>
          <w:lang w:val="sq-AL" w:eastAsia="vi-VN"/>
        </w:rPr>
        <w:t xml:space="preserve">thực hiện tốt </w:t>
      </w:r>
      <w:r w:rsidR="00E4786B">
        <w:rPr>
          <w:rFonts w:asciiTheme="majorHAnsi" w:eastAsia="Times New Roman" w:hAnsiTheme="majorHAnsi" w:cstheme="majorHAnsi"/>
          <w:color w:val="000000" w:themeColor="text1"/>
          <w:szCs w:val="28"/>
          <w:lang w:val="sq-AL" w:eastAsia="vi-VN"/>
        </w:rPr>
        <w:t xml:space="preserve">các </w:t>
      </w:r>
      <w:r w:rsidRPr="00D041D1">
        <w:rPr>
          <w:rFonts w:asciiTheme="majorHAnsi" w:eastAsia="Times New Roman" w:hAnsiTheme="majorHAnsi" w:cstheme="majorHAnsi"/>
          <w:color w:val="000000" w:themeColor="text1"/>
          <w:szCs w:val="28"/>
          <w:lang w:val="sq-AL" w:eastAsia="vi-VN"/>
        </w:rPr>
        <w:t>phong trào thi đua</w:t>
      </w:r>
      <w:r w:rsidRPr="00D041D1">
        <w:rPr>
          <w:rFonts w:asciiTheme="majorHAnsi" w:eastAsia="Times New Roman" w:hAnsiTheme="majorHAnsi" w:cstheme="majorHAnsi"/>
          <w:color w:val="000000" w:themeColor="text1"/>
          <w:szCs w:val="28"/>
          <w:lang w:eastAsia="vi-VN"/>
        </w:rPr>
        <w:t>.</w:t>
      </w:r>
    </w:p>
    <w:p w:rsidR="00853E54" w:rsidRPr="00D041D1" w:rsidRDefault="00A86A29" w:rsidP="00D041D1">
      <w:pPr>
        <w:shd w:val="clear" w:color="auto" w:fill="FFFFFF"/>
        <w:spacing w:before="120" w:after="120"/>
        <w:ind w:firstLine="720"/>
        <w:jc w:val="both"/>
        <w:rPr>
          <w:rFonts w:asciiTheme="majorHAnsi" w:eastAsia="Times New Roman" w:hAnsiTheme="majorHAnsi" w:cstheme="majorHAnsi"/>
          <w:color w:val="000000" w:themeColor="text1"/>
          <w:szCs w:val="28"/>
          <w:lang w:eastAsia="vi-VN"/>
        </w:rPr>
      </w:pPr>
      <w:r w:rsidRPr="00D041D1">
        <w:rPr>
          <w:rFonts w:asciiTheme="majorHAnsi" w:eastAsia="Times New Roman" w:hAnsiTheme="majorHAnsi" w:cstheme="majorHAnsi"/>
          <w:color w:val="000000" w:themeColor="text1"/>
          <w:szCs w:val="28"/>
          <w:lang w:val="sq-AL" w:eastAsia="vi-VN"/>
        </w:rPr>
        <w:t xml:space="preserve">b) Tập thể đoàn kết, hoàn thành </w:t>
      </w:r>
      <w:r w:rsidR="00853E54" w:rsidRPr="00D041D1">
        <w:rPr>
          <w:rFonts w:asciiTheme="majorHAnsi" w:eastAsia="Times New Roman" w:hAnsiTheme="majorHAnsi" w:cstheme="majorHAnsi"/>
          <w:color w:val="000000" w:themeColor="text1"/>
          <w:szCs w:val="28"/>
          <w:lang w:val="sq-AL" w:eastAsia="vi-VN"/>
        </w:rPr>
        <w:t>tốt nhiệm vụ, chỉ tiêu</w:t>
      </w:r>
      <w:r w:rsidR="00831871" w:rsidRPr="00D041D1">
        <w:rPr>
          <w:rFonts w:asciiTheme="majorHAnsi" w:eastAsia="Times New Roman" w:hAnsiTheme="majorHAnsi" w:cstheme="majorHAnsi"/>
          <w:color w:val="000000" w:themeColor="text1"/>
          <w:szCs w:val="28"/>
          <w:lang w:val="sq-AL" w:eastAsia="vi-VN"/>
        </w:rPr>
        <w:t xml:space="preserve"> sản xuất, kinh doanh được giao; thực hiện tốt các phong trào thi đua</w:t>
      </w:r>
      <w:r w:rsidR="00831871" w:rsidRPr="00D041D1">
        <w:rPr>
          <w:rFonts w:asciiTheme="majorHAnsi" w:eastAsia="Times New Roman" w:hAnsiTheme="majorHAnsi" w:cstheme="majorHAnsi"/>
          <w:color w:val="000000" w:themeColor="text1"/>
          <w:szCs w:val="28"/>
          <w:lang w:eastAsia="vi-VN"/>
        </w:rPr>
        <w:t>.</w:t>
      </w:r>
    </w:p>
    <w:p w:rsidR="00A86A29" w:rsidRPr="00CB41C4" w:rsidRDefault="00A86A29" w:rsidP="004F6E19">
      <w:pPr>
        <w:shd w:val="clear" w:color="auto" w:fill="FFFFFF"/>
        <w:spacing w:before="120" w:line="340" w:lineRule="exact"/>
        <w:ind w:firstLine="720"/>
        <w:jc w:val="center"/>
        <w:rPr>
          <w:rFonts w:eastAsia="Times New Roman"/>
          <w:b/>
          <w:bCs/>
          <w:color w:val="000000" w:themeColor="text1"/>
          <w:szCs w:val="28"/>
          <w:lang w:val="sq-AL" w:eastAsia="vi-VN"/>
        </w:rPr>
      </w:pPr>
      <w:r w:rsidRPr="00CB41C4">
        <w:rPr>
          <w:rFonts w:eastAsia="Times New Roman"/>
          <w:b/>
          <w:bCs/>
          <w:color w:val="000000" w:themeColor="text1"/>
          <w:szCs w:val="28"/>
          <w:lang w:val="sq-AL" w:eastAsia="vi-VN"/>
        </w:rPr>
        <w:t>Chương III</w:t>
      </w:r>
    </w:p>
    <w:p w:rsidR="00A86A29" w:rsidRPr="00CB41C4" w:rsidRDefault="008074FF" w:rsidP="004F6E19">
      <w:pPr>
        <w:shd w:val="clear" w:color="auto" w:fill="FFFFFF"/>
        <w:spacing w:after="120" w:line="340" w:lineRule="exact"/>
        <w:ind w:firstLine="720"/>
        <w:jc w:val="center"/>
        <w:rPr>
          <w:rFonts w:eastAsia="Times New Roman"/>
          <w:b/>
          <w:bCs/>
          <w:color w:val="000000" w:themeColor="text1"/>
          <w:szCs w:val="28"/>
          <w:lang w:val="sq-AL" w:eastAsia="vi-VN"/>
        </w:rPr>
      </w:pPr>
      <w:r w:rsidRPr="00CB41C4">
        <w:rPr>
          <w:rFonts w:eastAsia="Times New Roman"/>
          <w:b/>
          <w:bCs/>
          <w:color w:val="000000" w:themeColor="text1"/>
          <w:szCs w:val="28"/>
          <w:lang w:val="sq-AL" w:eastAsia="vi-VN"/>
        </w:rPr>
        <w:t>TỔ CHỨC THỰC HIỆN</w:t>
      </w:r>
    </w:p>
    <w:p w:rsidR="00A86A29" w:rsidRPr="00CB41C4" w:rsidRDefault="00A86A29" w:rsidP="00D041D1">
      <w:pPr>
        <w:spacing w:before="120" w:after="120"/>
        <w:ind w:firstLine="720"/>
        <w:rPr>
          <w:b/>
          <w:color w:val="000000" w:themeColor="text1"/>
          <w:lang w:val="sq-AL"/>
        </w:rPr>
      </w:pPr>
      <w:r w:rsidRPr="00CB41C4">
        <w:rPr>
          <w:b/>
          <w:bCs/>
          <w:color w:val="000000" w:themeColor="text1"/>
          <w:szCs w:val="28"/>
          <w:lang w:val="sq-AL" w:eastAsia="vi-VN"/>
        </w:rPr>
        <w:t>Điều 1</w:t>
      </w:r>
      <w:r w:rsidR="00935086" w:rsidRPr="00CB41C4">
        <w:rPr>
          <w:b/>
          <w:bCs/>
          <w:color w:val="000000" w:themeColor="text1"/>
          <w:szCs w:val="28"/>
          <w:lang w:eastAsia="vi-VN"/>
        </w:rPr>
        <w:t>1</w:t>
      </w:r>
      <w:r w:rsidRPr="00CB41C4">
        <w:rPr>
          <w:b/>
          <w:bCs/>
          <w:color w:val="000000" w:themeColor="text1"/>
          <w:szCs w:val="28"/>
          <w:lang w:val="sq-AL" w:eastAsia="vi-VN"/>
        </w:rPr>
        <w:t xml:space="preserve">. </w:t>
      </w:r>
      <w:r w:rsidRPr="00CB41C4">
        <w:rPr>
          <w:b/>
          <w:color w:val="000000" w:themeColor="text1"/>
          <w:lang w:val="sq-AL"/>
        </w:rPr>
        <w:t xml:space="preserve">Trách nhiệm thi hành  </w:t>
      </w:r>
    </w:p>
    <w:p w:rsidR="00F63FE6" w:rsidRPr="00CB41C4" w:rsidRDefault="00082251" w:rsidP="00D041D1">
      <w:pPr>
        <w:shd w:val="clear" w:color="auto" w:fill="FFFFFF"/>
        <w:spacing w:before="120" w:after="120"/>
        <w:ind w:firstLine="720"/>
        <w:jc w:val="both"/>
        <w:rPr>
          <w:color w:val="000000" w:themeColor="text1"/>
        </w:rPr>
      </w:pPr>
      <w:r w:rsidRPr="00CB41C4">
        <w:rPr>
          <w:color w:val="000000" w:themeColor="text1"/>
        </w:rPr>
        <w:t xml:space="preserve">1. </w:t>
      </w:r>
      <w:r w:rsidR="0076081E" w:rsidRPr="00CB41C4">
        <w:rPr>
          <w:color w:val="000000" w:themeColor="text1"/>
        </w:rPr>
        <w:t xml:space="preserve">Các cơ quan, đơn vị thuộc đối tượng áp dụng quy định tại </w:t>
      </w:r>
      <w:r w:rsidR="0016245A" w:rsidRPr="0016245A">
        <w:rPr>
          <w:color w:val="000000" w:themeColor="text1"/>
          <w:lang w:val="sq-AL"/>
        </w:rPr>
        <w:t xml:space="preserve">khoản 1 </w:t>
      </w:r>
      <w:r w:rsidR="0076081E" w:rsidRPr="00CB41C4">
        <w:rPr>
          <w:color w:val="000000" w:themeColor="text1"/>
        </w:rPr>
        <w:t>Điều 2 Quy định này</w:t>
      </w:r>
      <w:r w:rsidR="00F63FE6" w:rsidRPr="00CB41C4">
        <w:rPr>
          <w:color w:val="000000" w:themeColor="text1"/>
        </w:rPr>
        <w:t xml:space="preserve"> có trách nhiệm:</w:t>
      </w:r>
    </w:p>
    <w:p w:rsidR="0076081E" w:rsidRPr="00CB41C4" w:rsidRDefault="00F63FE6" w:rsidP="00D041D1">
      <w:pPr>
        <w:shd w:val="clear" w:color="auto" w:fill="FFFFFF"/>
        <w:spacing w:before="120" w:after="120"/>
        <w:ind w:firstLine="720"/>
        <w:jc w:val="both"/>
        <w:rPr>
          <w:color w:val="000000" w:themeColor="text1"/>
        </w:rPr>
      </w:pPr>
      <w:r w:rsidRPr="00CB41C4">
        <w:rPr>
          <w:color w:val="000000" w:themeColor="text1"/>
        </w:rPr>
        <w:t>a) C</w:t>
      </w:r>
      <w:r w:rsidR="0076081E" w:rsidRPr="00CB41C4">
        <w:rPr>
          <w:color w:val="000000" w:themeColor="text1"/>
        </w:rPr>
        <w:t>ăn cứ quy định của Luật Thi đua, khen thưởng, văn bản pháp luật hiện hành về thi đua, khen thưởng và Quy định này, có trách nhiệm triển khai thực hiện đảm bảo đúng quy định; chịu trách nhiệm về tính chính xác đối với thành tích đề nghị khen thưởng của tập thể, cá nhân thuộc phạm vi quản lý của cơ quan, đơn vị</w:t>
      </w:r>
      <w:r w:rsidR="00FA0C18" w:rsidRPr="00CB41C4">
        <w:rPr>
          <w:color w:val="000000" w:themeColor="text1"/>
        </w:rPr>
        <w:t>.</w:t>
      </w:r>
    </w:p>
    <w:p w:rsidR="00A86A29" w:rsidRPr="00CB41C4" w:rsidRDefault="00F63FE6" w:rsidP="00D041D1">
      <w:pPr>
        <w:spacing w:before="120" w:after="120"/>
        <w:ind w:firstLine="720"/>
        <w:jc w:val="both"/>
        <w:rPr>
          <w:color w:val="000000" w:themeColor="text1"/>
        </w:rPr>
      </w:pPr>
      <w:r w:rsidRPr="00CB41C4">
        <w:rPr>
          <w:color w:val="000000" w:themeColor="text1"/>
        </w:rPr>
        <w:t xml:space="preserve">b) </w:t>
      </w:r>
      <w:r w:rsidR="004A559B" w:rsidRPr="00CB41C4">
        <w:rPr>
          <w:color w:val="000000" w:themeColor="text1"/>
        </w:rPr>
        <w:t>K</w:t>
      </w:r>
      <w:r w:rsidR="00A86A29" w:rsidRPr="00CB41C4">
        <w:rPr>
          <w:color w:val="000000" w:themeColor="text1"/>
        </w:rPr>
        <w:t>iểm tra, đôn đốc, hướng dẫn tổ chức thực hiện các nội dung tại Quy định này.</w:t>
      </w:r>
    </w:p>
    <w:p w:rsidR="00A5262C" w:rsidRPr="00CB41C4" w:rsidRDefault="008646C7" w:rsidP="00D041D1">
      <w:pPr>
        <w:spacing w:before="120" w:after="120"/>
        <w:ind w:firstLine="709"/>
        <w:jc w:val="both"/>
        <w:rPr>
          <w:bCs/>
          <w:color w:val="000000" w:themeColor="text1"/>
          <w:szCs w:val="28"/>
        </w:rPr>
      </w:pPr>
      <w:r w:rsidRPr="00CB41C4">
        <w:rPr>
          <w:bCs/>
          <w:color w:val="000000" w:themeColor="text1"/>
          <w:szCs w:val="28"/>
        </w:rPr>
        <w:t>2</w:t>
      </w:r>
      <w:r w:rsidR="00A5262C" w:rsidRPr="00CB41C4">
        <w:rPr>
          <w:bCs/>
          <w:color w:val="000000" w:themeColor="text1"/>
          <w:szCs w:val="28"/>
        </w:rPr>
        <w:t>. Sở Văn hóa, Thể thao và Du lịch</w:t>
      </w:r>
      <w:r w:rsidR="00F63FE6" w:rsidRPr="00CB41C4">
        <w:rPr>
          <w:bCs/>
          <w:color w:val="000000" w:themeColor="text1"/>
          <w:szCs w:val="28"/>
        </w:rPr>
        <w:t xml:space="preserve"> </w:t>
      </w:r>
      <w:r w:rsidR="00F63FE6" w:rsidRPr="00CB41C4">
        <w:rPr>
          <w:color w:val="000000" w:themeColor="text1"/>
          <w:lang w:val="sq-AL"/>
        </w:rPr>
        <w:t>có trách nhiệm tham mưu, giúp Ủy ban nhân dân tỉnh</w:t>
      </w:r>
      <w:r w:rsidR="00F63FE6" w:rsidRPr="00CB41C4">
        <w:rPr>
          <w:color w:val="000000" w:themeColor="text1"/>
        </w:rPr>
        <w:t>:</w:t>
      </w:r>
    </w:p>
    <w:p w:rsidR="00B23F96" w:rsidRPr="00CB41C4" w:rsidRDefault="00B23F96" w:rsidP="00D041D1">
      <w:pPr>
        <w:spacing w:before="120" w:after="120"/>
        <w:ind w:firstLine="709"/>
        <w:jc w:val="both"/>
        <w:rPr>
          <w:bCs/>
          <w:color w:val="000000" w:themeColor="text1"/>
          <w:szCs w:val="28"/>
        </w:rPr>
      </w:pPr>
      <w:r w:rsidRPr="00CB41C4">
        <w:rPr>
          <w:bCs/>
          <w:color w:val="000000" w:themeColor="text1"/>
          <w:szCs w:val="28"/>
        </w:rPr>
        <w:t xml:space="preserve">a) </w:t>
      </w:r>
      <w:r w:rsidRPr="00CB41C4">
        <w:rPr>
          <w:color w:val="000000" w:themeColor="text1"/>
          <w:spacing w:val="-6"/>
          <w:szCs w:val="28"/>
        </w:rPr>
        <w:t xml:space="preserve">Thực hiện quản lý nhà nước về xét tặng danh hiệu </w:t>
      </w:r>
      <w:r w:rsidRPr="00CB41C4">
        <w:rPr>
          <w:color w:val="000000" w:themeColor="text1"/>
          <w:szCs w:val="28"/>
        </w:rPr>
        <w:t>“Xã, phường, thị trấn tiêu biểu”</w:t>
      </w:r>
      <w:r w:rsidRPr="00CB41C4">
        <w:rPr>
          <w:color w:val="000000" w:themeColor="text1"/>
          <w:spacing w:val="-6"/>
          <w:szCs w:val="28"/>
        </w:rPr>
        <w:t xml:space="preserve"> </w:t>
      </w:r>
      <w:r w:rsidRPr="00CB41C4">
        <w:rPr>
          <w:bCs/>
          <w:color w:val="000000" w:themeColor="text1"/>
          <w:szCs w:val="28"/>
        </w:rPr>
        <w:t>trên địa bàn tỉnh</w:t>
      </w:r>
      <w:r w:rsidR="00FF6F12" w:rsidRPr="00CB41C4">
        <w:rPr>
          <w:color w:val="000000" w:themeColor="text1"/>
          <w:spacing w:val="-6"/>
          <w:szCs w:val="28"/>
        </w:rPr>
        <w:t>.</w:t>
      </w:r>
    </w:p>
    <w:p w:rsidR="00B23F96" w:rsidRPr="00CB41C4" w:rsidRDefault="00B23F96" w:rsidP="00D041D1">
      <w:pPr>
        <w:spacing w:before="120" w:after="120"/>
        <w:ind w:firstLine="709"/>
        <w:jc w:val="both"/>
        <w:rPr>
          <w:bCs/>
          <w:color w:val="000000" w:themeColor="text1"/>
          <w:szCs w:val="28"/>
        </w:rPr>
      </w:pPr>
      <w:r w:rsidRPr="00CB41C4">
        <w:rPr>
          <w:bCs/>
          <w:color w:val="000000" w:themeColor="text1"/>
          <w:szCs w:val="28"/>
        </w:rPr>
        <w:t xml:space="preserve">b) Căn cứ quy định về </w:t>
      </w:r>
      <w:r w:rsidRPr="00CB41C4">
        <w:rPr>
          <w:rFonts w:eastAsia="Times New Roman"/>
          <w:color w:val="000000" w:themeColor="text1"/>
          <w:szCs w:val="28"/>
        </w:rPr>
        <w:t>tiêu chuẩn xét tặng danh hiệu xã, phường, thị trấn tiêu biểu tại Điều 8 Quy định này,</w:t>
      </w:r>
      <w:r w:rsidRPr="00CB41C4">
        <w:rPr>
          <w:rFonts w:eastAsia="Times New Roman"/>
          <w:b/>
          <w:color w:val="000000" w:themeColor="text1"/>
          <w:szCs w:val="28"/>
        </w:rPr>
        <w:t xml:space="preserve"> </w:t>
      </w:r>
      <w:r w:rsidRPr="00CB41C4">
        <w:rPr>
          <w:rFonts w:eastAsia="Times New Roman"/>
          <w:color w:val="000000" w:themeColor="text1"/>
          <w:szCs w:val="28"/>
          <w:lang w:val="nl-NL"/>
        </w:rPr>
        <w:t>hướng dẫn</w:t>
      </w:r>
      <w:r w:rsidRPr="00CB41C4">
        <w:rPr>
          <w:rFonts w:eastAsia="Times New Roman"/>
          <w:b/>
          <w:color w:val="000000" w:themeColor="text1"/>
          <w:szCs w:val="28"/>
          <w:lang w:val="nl-NL"/>
        </w:rPr>
        <w:t xml:space="preserve"> </w:t>
      </w:r>
      <w:r w:rsidRPr="00CB41C4">
        <w:rPr>
          <w:bCs/>
          <w:color w:val="000000" w:themeColor="text1"/>
          <w:szCs w:val="28"/>
          <w:lang w:val="nl-NL"/>
        </w:rPr>
        <w:t>cách thức</w:t>
      </w:r>
      <w:r w:rsidRPr="00CB41C4">
        <w:rPr>
          <w:color w:val="000000" w:themeColor="text1"/>
          <w:szCs w:val="28"/>
        </w:rPr>
        <w:t xml:space="preserve"> đánh giá</w:t>
      </w:r>
      <w:r w:rsidRPr="00CB41C4">
        <w:rPr>
          <w:color w:val="000000" w:themeColor="text1"/>
          <w:szCs w:val="28"/>
          <w:lang w:val="nl-NL"/>
        </w:rPr>
        <w:t xml:space="preserve">, bình xét </w:t>
      </w:r>
      <w:r w:rsidRPr="00CB41C4">
        <w:rPr>
          <w:bCs/>
          <w:color w:val="000000" w:themeColor="text1"/>
          <w:szCs w:val="28"/>
        </w:rPr>
        <w:t>danh hiệu thi đua “Xã, phường, thị trấn tiêu biểu” trên địa bàn tỉ</w:t>
      </w:r>
      <w:r w:rsidR="00FF6F12" w:rsidRPr="00CB41C4">
        <w:rPr>
          <w:bCs/>
          <w:color w:val="000000" w:themeColor="text1"/>
          <w:szCs w:val="28"/>
        </w:rPr>
        <w:t>nh.</w:t>
      </w:r>
    </w:p>
    <w:p w:rsidR="00B23F96" w:rsidRPr="00CB41C4" w:rsidRDefault="00B23F96" w:rsidP="00D041D1">
      <w:pPr>
        <w:spacing w:before="120" w:after="120"/>
        <w:ind w:firstLine="709"/>
        <w:jc w:val="both"/>
        <w:rPr>
          <w:bCs/>
          <w:color w:val="000000" w:themeColor="text1"/>
          <w:szCs w:val="28"/>
        </w:rPr>
      </w:pPr>
      <w:r w:rsidRPr="00CB41C4">
        <w:rPr>
          <w:color w:val="000000" w:themeColor="text1"/>
        </w:rPr>
        <w:lastRenderedPageBreak/>
        <w:t>c) K</w:t>
      </w:r>
      <w:r w:rsidRPr="00CB41C4">
        <w:rPr>
          <w:color w:val="000000" w:themeColor="text1"/>
          <w:lang w:val="sq-AL"/>
        </w:rPr>
        <w:t xml:space="preserve">iểm tra, đôn đốc các cơ quan, đơn vị thực hiện việc xét tặng </w:t>
      </w:r>
      <w:r w:rsidRPr="00CB41C4">
        <w:rPr>
          <w:color w:val="000000" w:themeColor="text1"/>
          <w:spacing w:val="-6"/>
          <w:szCs w:val="28"/>
        </w:rPr>
        <w:t xml:space="preserve">danh hiệu </w:t>
      </w:r>
      <w:r w:rsidRPr="00CB41C4">
        <w:rPr>
          <w:color w:val="000000" w:themeColor="text1"/>
          <w:szCs w:val="28"/>
        </w:rPr>
        <w:t>“Xã, phường, thị trấn tiêu biểu”</w:t>
      </w:r>
      <w:r w:rsidRPr="00CB41C4">
        <w:rPr>
          <w:color w:val="000000" w:themeColor="text1"/>
        </w:rPr>
        <w:t>.</w:t>
      </w:r>
    </w:p>
    <w:p w:rsidR="00941469" w:rsidRPr="00CB41C4" w:rsidRDefault="008646C7" w:rsidP="00D041D1">
      <w:pPr>
        <w:spacing w:before="120" w:after="120"/>
        <w:ind w:firstLine="720"/>
        <w:jc w:val="both"/>
        <w:rPr>
          <w:rFonts w:eastAsia="Times New Roman"/>
          <w:color w:val="000000" w:themeColor="text1"/>
          <w:szCs w:val="28"/>
          <w:lang w:eastAsia="vi-VN"/>
        </w:rPr>
      </w:pPr>
      <w:r w:rsidRPr="00CB41C4">
        <w:rPr>
          <w:color w:val="000000" w:themeColor="text1"/>
        </w:rPr>
        <w:t>3</w:t>
      </w:r>
      <w:r w:rsidRPr="00CB41C4">
        <w:rPr>
          <w:color w:val="000000" w:themeColor="text1"/>
          <w:lang w:val="sq-AL"/>
        </w:rPr>
        <w:t xml:space="preserve">. Sở Nội vụ có trách nhiệm tham mưu cho Ủy ban nhân dân tỉnh, Chủ tịch Ủy ban nhân dân tỉnh, </w:t>
      </w:r>
      <w:r w:rsidRPr="00CB41C4">
        <w:rPr>
          <w:rFonts w:eastAsia="Times New Roman"/>
          <w:color w:val="000000" w:themeColor="text1"/>
          <w:szCs w:val="28"/>
          <w:lang w:val="sq-AL" w:eastAsia="vi-VN"/>
        </w:rPr>
        <w:t>Hội đồng Thi đua - Khen thưởng tỉnh</w:t>
      </w:r>
      <w:r w:rsidR="00941469" w:rsidRPr="00CB41C4">
        <w:rPr>
          <w:rFonts w:eastAsia="Times New Roman"/>
          <w:color w:val="000000" w:themeColor="text1"/>
          <w:szCs w:val="28"/>
          <w:lang w:eastAsia="vi-VN"/>
        </w:rPr>
        <w:t>:</w:t>
      </w:r>
    </w:p>
    <w:p w:rsidR="00941469" w:rsidRPr="00CB41C4" w:rsidRDefault="00941469" w:rsidP="00D041D1">
      <w:pPr>
        <w:spacing w:before="120" w:after="120"/>
        <w:ind w:firstLine="720"/>
        <w:jc w:val="both"/>
        <w:rPr>
          <w:rFonts w:eastAsia="Times New Roman"/>
          <w:color w:val="000000" w:themeColor="text1"/>
          <w:szCs w:val="28"/>
          <w:lang w:eastAsia="vi-VN"/>
        </w:rPr>
      </w:pPr>
      <w:r w:rsidRPr="00CB41C4">
        <w:rPr>
          <w:rFonts w:eastAsia="Times New Roman"/>
          <w:color w:val="000000" w:themeColor="text1"/>
          <w:szCs w:val="28"/>
          <w:lang w:eastAsia="vi-VN"/>
        </w:rPr>
        <w:t xml:space="preserve">a) </w:t>
      </w:r>
      <w:r w:rsidR="00927475" w:rsidRPr="00CB41C4">
        <w:rPr>
          <w:rFonts w:eastAsia="Times New Roman"/>
          <w:color w:val="000000" w:themeColor="text1"/>
          <w:szCs w:val="28"/>
          <w:lang w:eastAsia="vi-VN"/>
        </w:rPr>
        <w:t>Thành lập, h</w:t>
      </w:r>
      <w:r w:rsidRPr="00CB41C4">
        <w:rPr>
          <w:rFonts w:eastAsia="Times New Roman"/>
          <w:color w:val="000000" w:themeColor="text1"/>
          <w:szCs w:val="28"/>
          <w:lang w:eastAsia="vi-VN"/>
        </w:rPr>
        <w:t>ướng dẫn</w:t>
      </w:r>
      <w:r w:rsidR="00D50336" w:rsidRPr="00CB41C4">
        <w:rPr>
          <w:rFonts w:eastAsia="Times New Roman"/>
          <w:color w:val="000000" w:themeColor="text1"/>
          <w:szCs w:val="28"/>
          <w:lang w:eastAsia="vi-VN"/>
        </w:rPr>
        <w:t xml:space="preserve"> tổ chức</w:t>
      </w:r>
      <w:r w:rsidRPr="00CB41C4">
        <w:rPr>
          <w:rFonts w:eastAsia="Times New Roman"/>
          <w:color w:val="000000" w:themeColor="text1"/>
          <w:szCs w:val="28"/>
          <w:lang w:eastAsia="vi-VN"/>
        </w:rPr>
        <w:t xml:space="preserve"> </w:t>
      </w:r>
      <w:r w:rsidR="00927475" w:rsidRPr="00CB41C4">
        <w:rPr>
          <w:rFonts w:eastAsia="Times New Roman"/>
          <w:color w:val="000000" w:themeColor="text1"/>
          <w:szCs w:val="28"/>
          <w:lang w:eastAsia="vi-VN"/>
        </w:rPr>
        <w:t xml:space="preserve">và hoạt động </w:t>
      </w:r>
      <w:r w:rsidRPr="00CB41C4">
        <w:rPr>
          <w:rFonts w:eastAsia="Times New Roman"/>
          <w:color w:val="000000" w:themeColor="text1"/>
          <w:szCs w:val="28"/>
          <w:lang w:eastAsia="vi-VN"/>
        </w:rPr>
        <w:t>cụm,</w:t>
      </w:r>
      <w:r w:rsidR="00927475" w:rsidRPr="00CB41C4">
        <w:rPr>
          <w:rFonts w:eastAsia="Times New Roman"/>
          <w:color w:val="000000" w:themeColor="text1"/>
          <w:szCs w:val="28"/>
          <w:lang w:eastAsia="vi-VN"/>
        </w:rPr>
        <w:t xml:space="preserve"> khối thi đua trên địa bàn tỉnh theo hướng dẫn của Bộ Nội vụ.</w:t>
      </w:r>
    </w:p>
    <w:p w:rsidR="00FF6F12" w:rsidRPr="00CB41C4" w:rsidRDefault="00941469" w:rsidP="00D041D1">
      <w:pPr>
        <w:spacing w:before="120" w:after="120"/>
        <w:ind w:firstLine="709"/>
        <w:jc w:val="both"/>
        <w:rPr>
          <w:bCs/>
          <w:color w:val="000000" w:themeColor="text1"/>
          <w:szCs w:val="28"/>
        </w:rPr>
      </w:pPr>
      <w:r w:rsidRPr="00CB41C4">
        <w:rPr>
          <w:color w:val="000000" w:themeColor="text1"/>
        </w:rPr>
        <w:t xml:space="preserve">b) </w:t>
      </w:r>
      <w:r w:rsidR="00FF6F12" w:rsidRPr="00CB41C4">
        <w:rPr>
          <w:bCs/>
          <w:color w:val="000000" w:themeColor="text1"/>
          <w:szCs w:val="28"/>
        </w:rPr>
        <w:t xml:space="preserve">Phối hợp với Sở Văn hóa, Thể thao và Du lịch </w:t>
      </w:r>
      <w:r w:rsidR="00FF6F12" w:rsidRPr="00CB41C4">
        <w:rPr>
          <w:rFonts w:eastAsia="Times New Roman"/>
          <w:color w:val="000000" w:themeColor="text1"/>
          <w:szCs w:val="28"/>
          <w:lang w:val="nl-NL"/>
        </w:rPr>
        <w:t>hướng dẫn</w:t>
      </w:r>
      <w:r w:rsidR="00FF6F12" w:rsidRPr="00CB41C4">
        <w:rPr>
          <w:rFonts w:eastAsia="Times New Roman"/>
          <w:b/>
          <w:color w:val="000000" w:themeColor="text1"/>
          <w:szCs w:val="28"/>
          <w:lang w:val="nl-NL"/>
        </w:rPr>
        <w:t xml:space="preserve"> </w:t>
      </w:r>
      <w:r w:rsidR="00FF6F12" w:rsidRPr="00CB41C4">
        <w:rPr>
          <w:bCs/>
          <w:color w:val="000000" w:themeColor="text1"/>
          <w:szCs w:val="28"/>
          <w:lang w:val="nl-NL"/>
        </w:rPr>
        <w:t>cách thức</w:t>
      </w:r>
      <w:r w:rsidR="00FF6F12" w:rsidRPr="00CB41C4">
        <w:rPr>
          <w:color w:val="000000" w:themeColor="text1"/>
          <w:szCs w:val="28"/>
        </w:rPr>
        <w:t xml:space="preserve"> đánh giá</w:t>
      </w:r>
      <w:r w:rsidR="00FF6F12" w:rsidRPr="00CB41C4">
        <w:rPr>
          <w:color w:val="000000" w:themeColor="text1"/>
          <w:szCs w:val="28"/>
          <w:lang w:val="nl-NL"/>
        </w:rPr>
        <w:t xml:space="preserve">, bình xét </w:t>
      </w:r>
      <w:r w:rsidR="00FF6F12" w:rsidRPr="00CB41C4">
        <w:rPr>
          <w:bCs/>
          <w:color w:val="000000" w:themeColor="text1"/>
          <w:szCs w:val="28"/>
        </w:rPr>
        <w:t>danh hiệu thi đua “Xã, phường, thị trấn tiêu biểu” trên địa bàn tỉnh.</w:t>
      </w:r>
    </w:p>
    <w:p w:rsidR="00F63FE6" w:rsidRPr="00CB41C4" w:rsidRDefault="00F63FE6" w:rsidP="00D041D1">
      <w:pPr>
        <w:spacing w:before="120" w:after="120"/>
        <w:ind w:firstLine="720"/>
        <w:jc w:val="both"/>
        <w:rPr>
          <w:color w:val="000000" w:themeColor="text1"/>
          <w:lang w:val="sq-AL"/>
        </w:rPr>
      </w:pPr>
      <w:r w:rsidRPr="00CB41C4">
        <w:rPr>
          <w:bCs/>
          <w:color w:val="000000" w:themeColor="text1"/>
          <w:szCs w:val="28"/>
        </w:rPr>
        <w:t>4. Sở Tài chính có trách nhiệm tham mưu, giúp Ủy ban nhân dân tỉnh đảm bảo kinh phí để tổ chức thực hiện Quy định này</w:t>
      </w:r>
      <w:r w:rsidR="00CB41C4">
        <w:rPr>
          <w:bCs/>
          <w:color w:val="000000" w:themeColor="text1"/>
          <w:szCs w:val="28"/>
        </w:rPr>
        <w:t xml:space="preserve"> theo quy định hiệ</w:t>
      </w:r>
      <w:r w:rsidR="003F599A">
        <w:rPr>
          <w:bCs/>
          <w:color w:val="000000" w:themeColor="text1"/>
          <w:szCs w:val="28"/>
        </w:rPr>
        <w:t>n hành</w:t>
      </w:r>
      <w:r w:rsidRPr="00CB41C4">
        <w:rPr>
          <w:bCs/>
          <w:color w:val="000000" w:themeColor="text1"/>
          <w:szCs w:val="28"/>
        </w:rPr>
        <w:t xml:space="preserve">. </w:t>
      </w:r>
    </w:p>
    <w:p w:rsidR="00A86A29" w:rsidRPr="00CB41C4" w:rsidRDefault="00A86A29" w:rsidP="00D041D1">
      <w:pPr>
        <w:spacing w:before="120" w:after="120"/>
        <w:ind w:firstLine="720"/>
        <w:rPr>
          <w:b/>
          <w:bCs/>
          <w:color w:val="000000" w:themeColor="text1"/>
          <w:lang w:val="sq-AL"/>
        </w:rPr>
      </w:pPr>
      <w:r w:rsidRPr="00CB41C4">
        <w:rPr>
          <w:b/>
          <w:bCs/>
          <w:color w:val="000000" w:themeColor="text1"/>
          <w:lang w:val="sq-AL"/>
        </w:rPr>
        <w:t>Điều 1</w:t>
      </w:r>
      <w:r w:rsidR="00082251" w:rsidRPr="00CB41C4">
        <w:rPr>
          <w:b/>
          <w:bCs/>
          <w:color w:val="000000" w:themeColor="text1"/>
        </w:rPr>
        <w:t>2</w:t>
      </w:r>
      <w:r w:rsidRPr="00CB41C4">
        <w:rPr>
          <w:b/>
          <w:bCs/>
          <w:color w:val="000000" w:themeColor="text1"/>
          <w:lang w:val="sq-AL"/>
        </w:rPr>
        <w:t xml:space="preserve">. </w:t>
      </w:r>
      <w:r w:rsidR="008074FF" w:rsidRPr="00CB41C4">
        <w:rPr>
          <w:b/>
          <w:bCs/>
          <w:color w:val="000000" w:themeColor="text1"/>
          <w:lang w:val="sq-AL"/>
        </w:rPr>
        <w:t>Quy định chuyển tiếp</w:t>
      </w:r>
    </w:p>
    <w:p w:rsidR="00A86A29" w:rsidRPr="00CB41C4" w:rsidRDefault="008074FF" w:rsidP="00D041D1">
      <w:pPr>
        <w:spacing w:before="120" w:after="120"/>
        <w:ind w:firstLine="720"/>
        <w:jc w:val="both"/>
        <w:rPr>
          <w:color w:val="000000" w:themeColor="text1"/>
          <w:lang w:val="sq-AL"/>
        </w:rPr>
      </w:pPr>
      <w:r w:rsidRPr="00CB41C4">
        <w:rPr>
          <w:color w:val="000000" w:themeColor="text1"/>
          <w:lang w:val="sq-AL"/>
        </w:rPr>
        <w:t xml:space="preserve">Cá nhân, tập thể, hộ gia đình có đủ tiêu chuẩn </w:t>
      </w:r>
      <w:r w:rsidR="00A86A29" w:rsidRPr="00CB41C4">
        <w:rPr>
          <w:color w:val="000000" w:themeColor="text1"/>
          <w:lang w:val="sq-AL"/>
        </w:rPr>
        <w:t xml:space="preserve">theo Luật Thi đua, khen thưởng năm 2003, Luật sửa đổi bổ sung một số điều của Luật Thi đua, khen thưởng năm 2013, </w:t>
      </w:r>
      <w:r w:rsidRPr="00CB41C4">
        <w:rPr>
          <w:color w:val="000000" w:themeColor="text1"/>
          <w:lang w:val="sq-AL"/>
        </w:rPr>
        <w:t xml:space="preserve">hồ sơ, thủ tục đề nghị khen thưởng được thực hiện theo quy định tại </w:t>
      </w:r>
      <w:r w:rsidR="00A86A29" w:rsidRPr="00CB41C4">
        <w:rPr>
          <w:color w:val="000000" w:themeColor="text1"/>
          <w:lang w:val="sq-AL"/>
        </w:rPr>
        <w:t>Nghị định số</w:t>
      </w:r>
      <w:r w:rsidR="00CB41C4" w:rsidRPr="00CB41C4">
        <w:rPr>
          <w:color w:val="000000" w:themeColor="text1"/>
          <w:lang w:val="sq-AL"/>
        </w:rPr>
        <w:t xml:space="preserve"> 91/2017/NĐ-CP ngày 31 tháng 7</w:t>
      </w:r>
      <w:r w:rsidR="00CB41C4" w:rsidRPr="00CB41C4">
        <w:rPr>
          <w:color w:val="000000" w:themeColor="text1"/>
        </w:rPr>
        <w:t xml:space="preserve"> </w:t>
      </w:r>
      <w:r w:rsidR="00CB41C4" w:rsidRPr="00CB41C4">
        <w:rPr>
          <w:color w:val="000000" w:themeColor="text1"/>
          <w:lang w:val="sq-AL"/>
        </w:rPr>
        <w:t xml:space="preserve">năm </w:t>
      </w:r>
      <w:r w:rsidR="00A86A29" w:rsidRPr="00CB41C4">
        <w:rPr>
          <w:color w:val="000000" w:themeColor="text1"/>
          <w:lang w:val="sq-AL"/>
        </w:rPr>
        <w:t>2017 của Chính phủ quy định chi tiết thi hành một số điều của Luật Thi đua, khen thưở</w:t>
      </w:r>
      <w:r w:rsidRPr="00CB41C4">
        <w:rPr>
          <w:color w:val="000000" w:themeColor="text1"/>
          <w:lang w:val="sq-AL"/>
        </w:rPr>
        <w:t xml:space="preserve">ng, thời hạn trình Chủ tịch Ủy ban nhân dân tỉnh </w:t>
      </w:r>
      <w:r w:rsidR="00E73467">
        <w:rPr>
          <w:color w:val="000000" w:themeColor="text1"/>
        </w:rPr>
        <w:t xml:space="preserve">(qua Sở Nội vụ) </w:t>
      </w:r>
      <w:r w:rsidRPr="00CB41C4">
        <w:rPr>
          <w:color w:val="000000" w:themeColor="text1"/>
          <w:lang w:val="sq-AL"/>
        </w:rPr>
        <w:t>chậm nhấ</w:t>
      </w:r>
      <w:r w:rsidR="00CB41C4" w:rsidRPr="00CB41C4">
        <w:rPr>
          <w:color w:val="000000" w:themeColor="text1"/>
          <w:lang w:val="sq-AL"/>
        </w:rPr>
        <w:t xml:space="preserve">t ngày </w:t>
      </w:r>
      <w:r w:rsidR="00E73467">
        <w:rPr>
          <w:color w:val="000000" w:themeColor="text1"/>
        </w:rPr>
        <w:t>15</w:t>
      </w:r>
      <w:r w:rsidR="00CB41C4" w:rsidRPr="00CB41C4">
        <w:rPr>
          <w:color w:val="000000" w:themeColor="text1"/>
          <w:lang w:val="sq-AL"/>
        </w:rPr>
        <w:t xml:space="preserve"> tháng </w:t>
      </w:r>
      <w:r w:rsidR="00E73467">
        <w:rPr>
          <w:color w:val="000000" w:themeColor="text1"/>
        </w:rPr>
        <w:t>02</w:t>
      </w:r>
      <w:r w:rsidR="00CB41C4" w:rsidRPr="00CB41C4">
        <w:rPr>
          <w:color w:val="000000" w:themeColor="text1"/>
          <w:lang w:val="sq-AL"/>
        </w:rPr>
        <w:t xml:space="preserve"> năm </w:t>
      </w:r>
      <w:r w:rsidRPr="00CB41C4">
        <w:rPr>
          <w:color w:val="000000" w:themeColor="text1"/>
          <w:lang w:val="sq-AL"/>
        </w:rPr>
        <w:t>2024./.</w:t>
      </w:r>
    </w:p>
    <w:p w:rsidR="00375913" w:rsidRPr="00CB41C4" w:rsidRDefault="00375913" w:rsidP="00375913">
      <w:pPr>
        <w:jc w:val="both"/>
        <w:rPr>
          <w:rFonts w:cs="Times New Roman"/>
          <w:b/>
          <w:color w:val="000000" w:themeColor="text1"/>
          <w:szCs w:val="28"/>
          <w:lang w:val="sq-AL"/>
        </w:rPr>
      </w:pPr>
    </w:p>
    <w:sectPr w:rsidR="00375913" w:rsidRPr="00CB41C4" w:rsidSect="001F1EE3">
      <w:headerReference w:type="default" r:id="rId7"/>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694" w:rsidRDefault="00847694" w:rsidP="001F1EE3">
      <w:r>
        <w:separator/>
      </w:r>
    </w:p>
  </w:endnote>
  <w:endnote w:type="continuationSeparator" w:id="0">
    <w:p w:rsidR="00847694" w:rsidRDefault="00847694" w:rsidP="001F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694" w:rsidRDefault="00847694" w:rsidP="001F1EE3">
      <w:r>
        <w:separator/>
      </w:r>
    </w:p>
  </w:footnote>
  <w:footnote w:type="continuationSeparator" w:id="0">
    <w:p w:rsidR="00847694" w:rsidRDefault="00847694" w:rsidP="001F1E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512037"/>
      <w:docPartObj>
        <w:docPartGallery w:val="Page Numbers (Top of Page)"/>
        <w:docPartUnique/>
      </w:docPartObj>
    </w:sdtPr>
    <w:sdtEndPr>
      <w:rPr>
        <w:noProof/>
      </w:rPr>
    </w:sdtEndPr>
    <w:sdtContent>
      <w:p w:rsidR="001F1EE3" w:rsidRDefault="001F1EE3">
        <w:pPr>
          <w:pStyle w:val="Header"/>
          <w:jc w:val="center"/>
        </w:pPr>
        <w:r>
          <w:fldChar w:fldCharType="begin"/>
        </w:r>
        <w:r>
          <w:instrText xml:space="preserve"> PAGE   \* MERGEFORMAT </w:instrText>
        </w:r>
        <w:r>
          <w:fldChar w:fldCharType="separate"/>
        </w:r>
        <w:r w:rsidR="00883DEB">
          <w:rPr>
            <w:noProof/>
          </w:rPr>
          <w:t>11</w:t>
        </w:r>
        <w:r>
          <w:rPr>
            <w:noProof/>
          </w:rPr>
          <w:fldChar w:fldCharType="end"/>
        </w:r>
      </w:p>
    </w:sdtContent>
  </w:sdt>
  <w:p w:rsidR="001F1EE3" w:rsidRDefault="001F1E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F1883"/>
    <w:multiLevelType w:val="hybridMultilevel"/>
    <w:tmpl w:val="359AB668"/>
    <w:lvl w:ilvl="0" w:tplc="2F28754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13"/>
    <w:rsid w:val="0000003E"/>
    <w:rsid w:val="00014546"/>
    <w:rsid w:val="00023B1A"/>
    <w:rsid w:val="00024D0B"/>
    <w:rsid w:val="000470F8"/>
    <w:rsid w:val="00050757"/>
    <w:rsid w:val="0005118E"/>
    <w:rsid w:val="00051D5D"/>
    <w:rsid w:val="00060EBD"/>
    <w:rsid w:val="000662E2"/>
    <w:rsid w:val="000713A8"/>
    <w:rsid w:val="00076679"/>
    <w:rsid w:val="00077B86"/>
    <w:rsid w:val="00082251"/>
    <w:rsid w:val="000876E0"/>
    <w:rsid w:val="000945BF"/>
    <w:rsid w:val="000A0655"/>
    <w:rsid w:val="000C44FE"/>
    <w:rsid w:val="000D431B"/>
    <w:rsid w:val="000D484C"/>
    <w:rsid w:val="000F0EDB"/>
    <w:rsid w:val="00100B1A"/>
    <w:rsid w:val="00101702"/>
    <w:rsid w:val="00104FF0"/>
    <w:rsid w:val="00105D17"/>
    <w:rsid w:val="00123068"/>
    <w:rsid w:val="0012385A"/>
    <w:rsid w:val="001301F3"/>
    <w:rsid w:val="001333EF"/>
    <w:rsid w:val="00136804"/>
    <w:rsid w:val="00136B56"/>
    <w:rsid w:val="00145449"/>
    <w:rsid w:val="0014655C"/>
    <w:rsid w:val="0015608E"/>
    <w:rsid w:val="0016245A"/>
    <w:rsid w:val="0017340E"/>
    <w:rsid w:val="00176800"/>
    <w:rsid w:val="001B2251"/>
    <w:rsid w:val="001C3343"/>
    <w:rsid w:val="001D5402"/>
    <w:rsid w:val="001E167F"/>
    <w:rsid w:val="001F1EE3"/>
    <w:rsid w:val="002248B7"/>
    <w:rsid w:val="002251D7"/>
    <w:rsid w:val="002331E6"/>
    <w:rsid w:val="00246690"/>
    <w:rsid w:val="00246CE2"/>
    <w:rsid w:val="0026230C"/>
    <w:rsid w:val="00265071"/>
    <w:rsid w:val="00266F53"/>
    <w:rsid w:val="00266FBF"/>
    <w:rsid w:val="00272B40"/>
    <w:rsid w:val="00293771"/>
    <w:rsid w:val="00294A9C"/>
    <w:rsid w:val="002A7F03"/>
    <w:rsid w:val="002B3171"/>
    <w:rsid w:val="002B3588"/>
    <w:rsid w:val="002B4708"/>
    <w:rsid w:val="002C045B"/>
    <w:rsid w:val="002D08DD"/>
    <w:rsid w:val="002D1264"/>
    <w:rsid w:val="002D3127"/>
    <w:rsid w:val="002E61F5"/>
    <w:rsid w:val="002F0019"/>
    <w:rsid w:val="002F4F6E"/>
    <w:rsid w:val="00332337"/>
    <w:rsid w:val="003374F0"/>
    <w:rsid w:val="00353461"/>
    <w:rsid w:val="003534C9"/>
    <w:rsid w:val="00353588"/>
    <w:rsid w:val="003609FE"/>
    <w:rsid w:val="003616E0"/>
    <w:rsid w:val="00375913"/>
    <w:rsid w:val="00376C6D"/>
    <w:rsid w:val="00382ACE"/>
    <w:rsid w:val="00383353"/>
    <w:rsid w:val="00393E2B"/>
    <w:rsid w:val="003954A4"/>
    <w:rsid w:val="003A0B71"/>
    <w:rsid w:val="003A716D"/>
    <w:rsid w:val="003B0F08"/>
    <w:rsid w:val="003B5CC3"/>
    <w:rsid w:val="003B7FD4"/>
    <w:rsid w:val="003C4E48"/>
    <w:rsid w:val="003E2723"/>
    <w:rsid w:val="003E6127"/>
    <w:rsid w:val="003F599A"/>
    <w:rsid w:val="00402CB2"/>
    <w:rsid w:val="00407C29"/>
    <w:rsid w:val="00426248"/>
    <w:rsid w:val="0043046F"/>
    <w:rsid w:val="0043143F"/>
    <w:rsid w:val="00431B74"/>
    <w:rsid w:val="00433EB8"/>
    <w:rsid w:val="0044634B"/>
    <w:rsid w:val="00455759"/>
    <w:rsid w:val="00455C61"/>
    <w:rsid w:val="00465224"/>
    <w:rsid w:val="004763F4"/>
    <w:rsid w:val="00483A2F"/>
    <w:rsid w:val="00490779"/>
    <w:rsid w:val="004A559B"/>
    <w:rsid w:val="004C3B34"/>
    <w:rsid w:val="004C4171"/>
    <w:rsid w:val="004C543B"/>
    <w:rsid w:val="004D2BCC"/>
    <w:rsid w:val="004D3A4F"/>
    <w:rsid w:val="004E2057"/>
    <w:rsid w:val="004F38C7"/>
    <w:rsid w:val="004F6E19"/>
    <w:rsid w:val="005063C0"/>
    <w:rsid w:val="0050672D"/>
    <w:rsid w:val="005173C5"/>
    <w:rsid w:val="00526CAD"/>
    <w:rsid w:val="00530E0C"/>
    <w:rsid w:val="005562D9"/>
    <w:rsid w:val="00564193"/>
    <w:rsid w:val="00574C2E"/>
    <w:rsid w:val="00587EF7"/>
    <w:rsid w:val="0059371B"/>
    <w:rsid w:val="0059507B"/>
    <w:rsid w:val="005A21E1"/>
    <w:rsid w:val="005B04F4"/>
    <w:rsid w:val="005B4B62"/>
    <w:rsid w:val="005B4F93"/>
    <w:rsid w:val="005B62AC"/>
    <w:rsid w:val="005C7D4B"/>
    <w:rsid w:val="005F0E78"/>
    <w:rsid w:val="005F6762"/>
    <w:rsid w:val="006025DE"/>
    <w:rsid w:val="006108CC"/>
    <w:rsid w:val="00611B3D"/>
    <w:rsid w:val="00615DD9"/>
    <w:rsid w:val="006338C0"/>
    <w:rsid w:val="0064144B"/>
    <w:rsid w:val="0065311A"/>
    <w:rsid w:val="00663F45"/>
    <w:rsid w:val="00665C25"/>
    <w:rsid w:val="0067204E"/>
    <w:rsid w:val="00685D95"/>
    <w:rsid w:val="00686992"/>
    <w:rsid w:val="00690BC3"/>
    <w:rsid w:val="00690EBF"/>
    <w:rsid w:val="00694D3D"/>
    <w:rsid w:val="00696E1F"/>
    <w:rsid w:val="006A0C04"/>
    <w:rsid w:val="006A2D86"/>
    <w:rsid w:val="006A2FC5"/>
    <w:rsid w:val="006B7584"/>
    <w:rsid w:val="006C39F4"/>
    <w:rsid w:val="006C5516"/>
    <w:rsid w:val="006D1CD2"/>
    <w:rsid w:val="006D2945"/>
    <w:rsid w:val="0070441B"/>
    <w:rsid w:val="0072036C"/>
    <w:rsid w:val="00721FA8"/>
    <w:rsid w:val="00727076"/>
    <w:rsid w:val="00733D6B"/>
    <w:rsid w:val="007400BD"/>
    <w:rsid w:val="00747248"/>
    <w:rsid w:val="00750DBB"/>
    <w:rsid w:val="0076081E"/>
    <w:rsid w:val="00776664"/>
    <w:rsid w:val="00785743"/>
    <w:rsid w:val="00790AC2"/>
    <w:rsid w:val="0079257D"/>
    <w:rsid w:val="007B45F9"/>
    <w:rsid w:val="007C1125"/>
    <w:rsid w:val="007D4914"/>
    <w:rsid w:val="007E22C7"/>
    <w:rsid w:val="007F466E"/>
    <w:rsid w:val="008074FF"/>
    <w:rsid w:val="00831871"/>
    <w:rsid w:val="00840180"/>
    <w:rsid w:val="008403A7"/>
    <w:rsid w:val="00840C0C"/>
    <w:rsid w:val="008454C4"/>
    <w:rsid w:val="00845A28"/>
    <w:rsid w:val="00847694"/>
    <w:rsid w:val="00850C10"/>
    <w:rsid w:val="00853E54"/>
    <w:rsid w:val="00857CF5"/>
    <w:rsid w:val="00861096"/>
    <w:rsid w:val="008646C7"/>
    <w:rsid w:val="00865749"/>
    <w:rsid w:val="00867C7B"/>
    <w:rsid w:val="008759A6"/>
    <w:rsid w:val="0087791A"/>
    <w:rsid w:val="008826E2"/>
    <w:rsid w:val="00882A12"/>
    <w:rsid w:val="00883209"/>
    <w:rsid w:val="0088368E"/>
    <w:rsid w:val="00883DEB"/>
    <w:rsid w:val="0088596A"/>
    <w:rsid w:val="008A2DEE"/>
    <w:rsid w:val="008A4B30"/>
    <w:rsid w:val="008B0396"/>
    <w:rsid w:val="008B2462"/>
    <w:rsid w:val="008B264A"/>
    <w:rsid w:val="008B2A07"/>
    <w:rsid w:val="008C39B5"/>
    <w:rsid w:val="008D5BFD"/>
    <w:rsid w:val="008E27B0"/>
    <w:rsid w:val="008E6AA6"/>
    <w:rsid w:val="00900B66"/>
    <w:rsid w:val="00911229"/>
    <w:rsid w:val="009127B5"/>
    <w:rsid w:val="00913687"/>
    <w:rsid w:val="0092033E"/>
    <w:rsid w:val="00927475"/>
    <w:rsid w:val="00933860"/>
    <w:rsid w:val="00935086"/>
    <w:rsid w:val="00940F97"/>
    <w:rsid w:val="00941469"/>
    <w:rsid w:val="00944546"/>
    <w:rsid w:val="0094571B"/>
    <w:rsid w:val="009460E2"/>
    <w:rsid w:val="00950D49"/>
    <w:rsid w:val="00951D38"/>
    <w:rsid w:val="00955E58"/>
    <w:rsid w:val="00983F48"/>
    <w:rsid w:val="00991CDC"/>
    <w:rsid w:val="00996DB1"/>
    <w:rsid w:val="009A09C9"/>
    <w:rsid w:val="009A48C9"/>
    <w:rsid w:val="009B6D36"/>
    <w:rsid w:val="009D307E"/>
    <w:rsid w:val="009E0876"/>
    <w:rsid w:val="009E19E3"/>
    <w:rsid w:val="009E56BE"/>
    <w:rsid w:val="009E79DD"/>
    <w:rsid w:val="009F4A3B"/>
    <w:rsid w:val="00A16457"/>
    <w:rsid w:val="00A208FA"/>
    <w:rsid w:val="00A358F9"/>
    <w:rsid w:val="00A3643E"/>
    <w:rsid w:val="00A37286"/>
    <w:rsid w:val="00A41F08"/>
    <w:rsid w:val="00A43A44"/>
    <w:rsid w:val="00A5262C"/>
    <w:rsid w:val="00A67205"/>
    <w:rsid w:val="00A73650"/>
    <w:rsid w:val="00A75F43"/>
    <w:rsid w:val="00A8551B"/>
    <w:rsid w:val="00A86A29"/>
    <w:rsid w:val="00A97D4D"/>
    <w:rsid w:val="00AB000C"/>
    <w:rsid w:val="00AB301A"/>
    <w:rsid w:val="00AB702B"/>
    <w:rsid w:val="00AE1DEA"/>
    <w:rsid w:val="00AE317D"/>
    <w:rsid w:val="00AF09E5"/>
    <w:rsid w:val="00AF2327"/>
    <w:rsid w:val="00AF39E2"/>
    <w:rsid w:val="00AF75B4"/>
    <w:rsid w:val="00AF7D37"/>
    <w:rsid w:val="00B02F17"/>
    <w:rsid w:val="00B23F96"/>
    <w:rsid w:val="00B2709E"/>
    <w:rsid w:val="00B408F1"/>
    <w:rsid w:val="00B42C98"/>
    <w:rsid w:val="00B4389C"/>
    <w:rsid w:val="00B45AE5"/>
    <w:rsid w:val="00B5176D"/>
    <w:rsid w:val="00B600FD"/>
    <w:rsid w:val="00B61928"/>
    <w:rsid w:val="00B722C1"/>
    <w:rsid w:val="00B73372"/>
    <w:rsid w:val="00B73A4C"/>
    <w:rsid w:val="00B757AD"/>
    <w:rsid w:val="00B96A91"/>
    <w:rsid w:val="00BA4031"/>
    <w:rsid w:val="00BB2C5D"/>
    <w:rsid w:val="00BC1FAE"/>
    <w:rsid w:val="00BC75D7"/>
    <w:rsid w:val="00BD0975"/>
    <w:rsid w:val="00BD3E80"/>
    <w:rsid w:val="00BE06CB"/>
    <w:rsid w:val="00C103D2"/>
    <w:rsid w:val="00C148E7"/>
    <w:rsid w:val="00C22478"/>
    <w:rsid w:val="00C23D51"/>
    <w:rsid w:val="00C3735B"/>
    <w:rsid w:val="00C40796"/>
    <w:rsid w:val="00C5748D"/>
    <w:rsid w:val="00C67EC2"/>
    <w:rsid w:val="00C833A8"/>
    <w:rsid w:val="00C90442"/>
    <w:rsid w:val="00C9420F"/>
    <w:rsid w:val="00C95BAC"/>
    <w:rsid w:val="00CB19A8"/>
    <w:rsid w:val="00CB41C4"/>
    <w:rsid w:val="00CC0CB3"/>
    <w:rsid w:val="00CD3BB2"/>
    <w:rsid w:val="00CE0E5F"/>
    <w:rsid w:val="00CE4C46"/>
    <w:rsid w:val="00CE6D74"/>
    <w:rsid w:val="00CF0234"/>
    <w:rsid w:val="00CF6EBF"/>
    <w:rsid w:val="00CF70A4"/>
    <w:rsid w:val="00D041D1"/>
    <w:rsid w:val="00D04C10"/>
    <w:rsid w:val="00D2490C"/>
    <w:rsid w:val="00D250DB"/>
    <w:rsid w:val="00D309C6"/>
    <w:rsid w:val="00D32BD6"/>
    <w:rsid w:val="00D34E4E"/>
    <w:rsid w:val="00D37DBB"/>
    <w:rsid w:val="00D50336"/>
    <w:rsid w:val="00D633A4"/>
    <w:rsid w:val="00D6532C"/>
    <w:rsid w:val="00D70BBE"/>
    <w:rsid w:val="00D738FD"/>
    <w:rsid w:val="00D77C26"/>
    <w:rsid w:val="00D83CCD"/>
    <w:rsid w:val="00D930E0"/>
    <w:rsid w:val="00D932D7"/>
    <w:rsid w:val="00D933A2"/>
    <w:rsid w:val="00DA205B"/>
    <w:rsid w:val="00DB37FF"/>
    <w:rsid w:val="00DB7013"/>
    <w:rsid w:val="00DC6E5D"/>
    <w:rsid w:val="00DD07CA"/>
    <w:rsid w:val="00DD39E6"/>
    <w:rsid w:val="00DE7FC4"/>
    <w:rsid w:val="00E040EF"/>
    <w:rsid w:val="00E10033"/>
    <w:rsid w:val="00E11F97"/>
    <w:rsid w:val="00E1460F"/>
    <w:rsid w:val="00E233CE"/>
    <w:rsid w:val="00E24329"/>
    <w:rsid w:val="00E34F8C"/>
    <w:rsid w:val="00E454C3"/>
    <w:rsid w:val="00E4786B"/>
    <w:rsid w:val="00E51E8B"/>
    <w:rsid w:val="00E620CC"/>
    <w:rsid w:val="00E66B88"/>
    <w:rsid w:val="00E73467"/>
    <w:rsid w:val="00E8729E"/>
    <w:rsid w:val="00E94A70"/>
    <w:rsid w:val="00EB0E14"/>
    <w:rsid w:val="00ED0F75"/>
    <w:rsid w:val="00EF08EB"/>
    <w:rsid w:val="00EF1F02"/>
    <w:rsid w:val="00F10D9F"/>
    <w:rsid w:val="00F15508"/>
    <w:rsid w:val="00F219C4"/>
    <w:rsid w:val="00F24329"/>
    <w:rsid w:val="00F24D22"/>
    <w:rsid w:val="00F26BF2"/>
    <w:rsid w:val="00F3413D"/>
    <w:rsid w:val="00F410E4"/>
    <w:rsid w:val="00F43AEB"/>
    <w:rsid w:val="00F43E53"/>
    <w:rsid w:val="00F50AA7"/>
    <w:rsid w:val="00F63FE6"/>
    <w:rsid w:val="00F6587B"/>
    <w:rsid w:val="00F672AB"/>
    <w:rsid w:val="00F7657F"/>
    <w:rsid w:val="00F8013A"/>
    <w:rsid w:val="00F90EBB"/>
    <w:rsid w:val="00F93C74"/>
    <w:rsid w:val="00F96617"/>
    <w:rsid w:val="00FA0C18"/>
    <w:rsid w:val="00FB2AF3"/>
    <w:rsid w:val="00FC0365"/>
    <w:rsid w:val="00FC19EC"/>
    <w:rsid w:val="00FC7101"/>
    <w:rsid w:val="00FD58D6"/>
    <w:rsid w:val="00FF5C53"/>
    <w:rsid w:val="00FF614D"/>
    <w:rsid w:val="00FF6F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C5083-3A42-47F8-B6E0-03DB1FF9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13"/>
    <w:pPr>
      <w:ind w:left="720"/>
      <w:contextualSpacing/>
    </w:pPr>
  </w:style>
  <w:style w:type="paragraph" w:styleId="NormalWeb">
    <w:name w:val="Normal (Web)"/>
    <w:basedOn w:val="Normal"/>
    <w:link w:val="NormalWebChar"/>
    <w:uiPriority w:val="99"/>
    <w:unhideWhenUsed/>
    <w:rsid w:val="00940F97"/>
    <w:pPr>
      <w:spacing w:before="100" w:beforeAutospacing="1" w:after="100" w:afterAutospacing="1"/>
    </w:pPr>
    <w:rPr>
      <w:rFonts w:eastAsia="Times New Roman" w:cs="Times New Roman"/>
      <w:sz w:val="24"/>
      <w:szCs w:val="24"/>
      <w:lang w:val="x-none" w:eastAsia="x-none"/>
    </w:rPr>
  </w:style>
  <w:style w:type="character" w:customStyle="1" w:styleId="NormalWebChar">
    <w:name w:val="Normal (Web) Char"/>
    <w:link w:val="NormalWeb"/>
    <w:uiPriority w:val="99"/>
    <w:locked/>
    <w:rsid w:val="00940F97"/>
    <w:rPr>
      <w:rFonts w:eastAsia="Times New Roman" w:cs="Times New Roman"/>
      <w:sz w:val="24"/>
      <w:szCs w:val="24"/>
      <w:lang w:val="x-none" w:eastAsia="x-none"/>
    </w:rPr>
  </w:style>
  <w:style w:type="paragraph" w:styleId="Header">
    <w:name w:val="header"/>
    <w:basedOn w:val="Normal"/>
    <w:link w:val="HeaderChar"/>
    <w:uiPriority w:val="99"/>
    <w:unhideWhenUsed/>
    <w:rsid w:val="001F1EE3"/>
    <w:pPr>
      <w:tabs>
        <w:tab w:val="center" w:pos="4513"/>
        <w:tab w:val="right" w:pos="9026"/>
      </w:tabs>
    </w:pPr>
  </w:style>
  <w:style w:type="character" w:customStyle="1" w:styleId="HeaderChar">
    <w:name w:val="Header Char"/>
    <w:basedOn w:val="DefaultParagraphFont"/>
    <w:link w:val="Header"/>
    <w:uiPriority w:val="99"/>
    <w:rsid w:val="001F1EE3"/>
  </w:style>
  <w:style w:type="paragraph" w:styleId="Footer">
    <w:name w:val="footer"/>
    <w:basedOn w:val="Normal"/>
    <w:link w:val="FooterChar"/>
    <w:uiPriority w:val="99"/>
    <w:unhideWhenUsed/>
    <w:rsid w:val="001F1EE3"/>
    <w:pPr>
      <w:tabs>
        <w:tab w:val="center" w:pos="4513"/>
        <w:tab w:val="right" w:pos="9026"/>
      </w:tabs>
    </w:pPr>
  </w:style>
  <w:style w:type="character" w:customStyle="1" w:styleId="FooterChar">
    <w:name w:val="Footer Char"/>
    <w:basedOn w:val="DefaultParagraphFont"/>
    <w:link w:val="Footer"/>
    <w:uiPriority w:val="99"/>
    <w:rsid w:val="001F1EE3"/>
  </w:style>
  <w:style w:type="paragraph" w:styleId="BalloonText">
    <w:name w:val="Balloon Text"/>
    <w:basedOn w:val="Normal"/>
    <w:link w:val="BalloonTextChar"/>
    <w:uiPriority w:val="99"/>
    <w:semiHidden/>
    <w:unhideWhenUsed/>
    <w:rsid w:val="008B0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cp:lastPrinted>2023-10-08T11:18:00Z</cp:lastPrinted>
  <dcterms:created xsi:type="dcterms:W3CDTF">2023-10-16T01:13:00Z</dcterms:created>
  <dcterms:modified xsi:type="dcterms:W3CDTF">2023-10-16T01:13:00Z</dcterms:modified>
</cp:coreProperties>
</file>